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C5F7" w14:textId="77777777" w:rsidR="002D2A07" w:rsidRPr="008E1205" w:rsidRDefault="002D2A07" w:rsidP="002D2A07">
      <w:pPr>
        <w:spacing w:line="240" w:lineRule="auto"/>
        <w:jc w:val="both"/>
        <w:rPr>
          <w:rFonts w:asciiTheme="majorHAnsi" w:hAnsiTheme="majorHAnsi" w:cstheme="majorHAnsi"/>
          <w:b/>
          <w:sz w:val="20"/>
          <w:szCs w:val="20"/>
          <w:u w:val="single"/>
        </w:rPr>
      </w:pPr>
    </w:p>
    <w:p w14:paraId="7451F2DF" w14:textId="77777777" w:rsidR="008E1205" w:rsidRDefault="008E1205" w:rsidP="002D2A07">
      <w:pPr>
        <w:spacing w:line="240" w:lineRule="auto"/>
        <w:jc w:val="both"/>
        <w:rPr>
          <w:rFonts w:asciiTheme="majorHAnsi" w:hAnsiTheme="majorHAnsi" w:cstheme="majorHAnsi"/>
          <w:b/>
          <w:sz w:val="20"/>
          <w:szCs w:val="20"/>
          <w:u w:val="single"/>
        </w:rPr>
      </w:pPr>
    </w:p>
    <w:p w14:paraId="5F518918" w14:textId="6BB115AD" w:rsidR="002D2A07" w:rsidRPr="008E1205" w:rsidRDefault="002D2A07" w:rsidP="002D2A07">
      <w:pPr>
        <w:spacing w:line="240" w:lineRule="auto"/>
        <w:jc w:val="both"/>
        <w:rPr>
          <w:rFonts w:asciiTheme="majorHAnsi" w:hAnsiTheme="majorHAnsi" w:cstheme="majorHAnsi"/>
          <w:b/>
          <w:sz w:val="20"/>
          <w:szCs w:val="20"/>
          <w:u w:val="single"/>
        </w:rPr>
      </w:pPr>
      <w:r w:rsidRPr="008E1205">
        <w:rPr>
          <w:rFonts w:asciiTheme="majorHAnsi" w:hAnsiTheme="majorHAnsi" w:cstheme="majorHAnsi"/>
          <w:b/>
          <w:sz w:val="20"/>
          <w:szCs w:val="20"/>
          <w:u w:val="single"/>
        </w:rPr>
        <w:t xml:space="preserve">Basın Bülteni                                                                                                      </w:t>
      </w:r>
      <w:r w:rsidR="00EB07E9" w:rsidRPr="008E1205">
        <w:rPr>
          <w:rFonts w:asciiTheme="majorHAnsi" w:hAnsiTheme="majorHAnsi" w:cstheme="majorHAnsi"/>
          <w:b/>
          <w:sz w:val="20"/>
          <w:szCs w:val="20"/>
          <w:u w:val="single"/>
        </w:rPr>
        <w:t xml:space="preserve">     </w:t>
      </w:r>
      <w:r w:rsidR="00BD0378" w:rsidRPr="008E1205">
        <w:rPr>
          <w:rFonts w:asciiTheme="majorHAnsi" w:hAnsiTheme="majorHAnsi" w:cstheme="majorHAnsi"/>
          <w:b/>
          <w:sz w:val="20"/>
          <w:szCs w:val="20"/>
          <w:u w:val="single"/>
        </w:rPr>
        <w:t xml:space="preserve">                </w:t>
      </w:r>
      <w:r w:rsidR="008E1205">
        <w:rPr>
          <w:rFonts w:asciiTheme="majorHAnsi" w:hAnsiTheme="majorHAnsi" w:cstheme="majorHAnsi"/>
          <w:b/>
          <w:sz w:val="20"/>
          <w:szCs w:val="20"/>
          <w:u w:val="single"/>
        </w:rPr>
        <w:t xml:space="preserve">        </w:t>
      </w:r>
      <w:r w:rsidR="00BD0378" w:rsidRPr="008E1205">
        <w:rPr>
          <w:rFonts w:asciiTheme="majorHAnsi" w:hAnsiTheme="majorHAnsi" w:cstheme="majorHAnsi"/>
          <w:b/>
          <w:sz w:val="20"/>
          <w:szCs w:val="20"/>
          <w:u w:val="single"/>
        </w:rPr>
        <w:t xml:space="preserve">  </w:t>
      </w:r>
      <w:r w:rsidR="00302C04">
        <w:rPr>
          <w:rFonts w:asciiTheme="majorHAnsi" w:hAnsiTheme="majorHAnsi" w:cstheme="majorHAnsi"/>
          <w:b/>
          <w:sz w:val="20"/>
          <w:szCs w:val="20"/>
          <w:u w:val="single"/>
        </w:rPr>
        <w:t xml:space="preserve">                    </w:t>
      </w:r>
      <w:bookmarkStart w:id="0" w:name="_GoBack"/>
      <w:bookmarkEnd w:id="0"/>
      <w:r w:rsidR="00302C04">
        <w:rPr>
          <w:rFonts w:asciiTheme="majorHAnsi" w:hAnsiTheme="majorHAnsi" w:cstheme="majorHAnsi"/>
          <w:b/>
          <w:sz w:val="20"/>
          <w:szCs w:val="20"/>
          <w:u w:val="single"/>
        </w:rPr>
        <w:t xml:space="preserve">19 </w:t>
      </w:r>
      <w:r w:rsidR="00C855C4">
        <w:rPr>
          <w:rFonts w:asciiTheme="majorHAnsi" w:hAnsiTheme="majorHAnsi" w:cstheme="majorHAnsi"/>
          <w:b/>
          <w:sz w:val="20"/>
          <w:szCs w:val="20"/>
          <w:u w:val="single"/>
        </w:rPr>
        <w:t xml:space="preserve">Ekim </w:t>
      </w:r>
      <w:r w:rsidRPr="008E1205">
        <w:rPr>
          <w:rFonts w:asciiTheme="majorHAnsi" w:hAnsiTheme="majorHAnsi" w:cstheme="majorHAnsi"/>
          <w:b/>
          <w:sz w:val="20"/>
          <w:szCs w:val="20"/>
          <w:u w:val="single"/>
        </w:rPr>
        <w:t>2021</w:t>
      </w:r>
    </w:p>
    <w:p w14:paraId="56053AEE" w14:textId="77777777" w:rsidR="002D2A07" w:rsidRPr="008E1205" w:rsidRDefault="002D2A07" w:rsidP="002D2A07">
      <w:pPr>
        <w:jc w:val="center"/>
        <w:rPr>
          <w:rFonts w:asciiTheme="majorHAnsi" w:hAnsiTheme="majorHAnsi" w:cstheme="majorHAnsi"/>
          <w:b/>
          <w:sz w:val="20"/>
          <w:szCs w:val="20"/>
        </w:rPr>
      </w:pPr>
    </w:p>
    <w:p w14:paraId="21B294CE" w14:textId="6C8C179D" w:rsidR="002D2A07" w:rsidRPr="008E1205" w:rsidRDefault="00850852" w:rsidP="005136FE">
      <w:pPr>
        <w:spacing w:line="240" w:lineRule="auto"/>
        <w:jc w:val="center"/>
        <w:rPr>
          <w:rFonts w:asciiTheme="majorHAnsi" w:hAnsiTheme="majorHAnsi" w:cstheme="majorHAnsi"/>
          <w:b/>
          <w:sz w:val="40"/>
          <w:szCs w:val="20"/>
        </w:rPr>
      </w:pPr>
      <w:r w:rsidRPr="008E1205">
        <w:rPr>
          <w:rFonts w:asciiTheme="majorHAnsi" w:hAnsiTheme="majorHAnsi" w:cstheme="majorHAnsi"/>
          <w:b/>
          <w:sz w:val="40"/>
          <w:szCs w:val="20"/>
        </w:rPr>
        <w:t>Aydem</w:t>
      </w:r>
      <w:r w:rsidR="008E1205" w:rsidRPr="008E1205">
        <w:rPr>
          <w:rFonts w:asciiTheme="majorHAnsi" w:hAnsiTheme="majorHAnsi" w:cstheme="majorHAnsi"/>
          <w:b/>
          <w:sz w:val="40"/>
          <w:szCs w:val="20"/>
        </w:rPr>
        <w:t xml:space="preserve"> Perakende</w:t>
      </w:r>
      <w:r w:rsidRPr="008E1205">
        <w:rPr>
          <w:rFonts w:asciiTheme="majorHAnsi" w:hAnsiTheme="majorHAnsi" w:cstheme="majorHAnsi"/>
          <w:b/>
          <w:sz w:val="40"/>
          <w:szCs w:val="20"/>
        </w:rPr>
        <w:t xml:space="preserve"> ve Gediz Perakende </w:t>
      </w:r>
      <w:r w:rsidR="002D2A07" w:rsidRPr="008E1205">
        <w:rPr>
          <w:rFonts w:asciiTheme="majorHAnsi" w:hAnsiTheme="majorHAnsi" w:cstheme="majorHAnsi"/>
          <w:b/>
          <w:sz w:val="40"/>
          <w:szCs w:val="20"/>
        </w:rPr>
        <w:t>Tasarruf S</w:t>
      </w:r>
      <w:r w:rsidR="008E1205">
        <w:rPr>
          <w:rFonts w:asciiTheme="majorHAnsi" w:hAnsiTheme="majorHAnsi" w:cstheme="majorHAnsi"/>
          <w:b/>
          <w:sz w:val="40"/>
          <w:szCs w:val="20"/>
        </w:rPr>
        <w:t xml:space="preserve">ağlayan Enerji İzleme Ürünlerini Tanıttı! </w:t>
      </w:r>
    </w:p>
    <w:p w14:paraId="5B035C3B" w14:textId="77777777" w:rsidR="002D2A07" w:rsidRPr="008E1205" w:rsidRDefault="002D2A07" w:rsidP="00E35E3E">
      <w:pPr>
        <w:jc w:val="both"/>
        <w:rPr>
          <w:rFonts w:asciiTheme="majorHAnsi" w:hAnsiTheme="majorHAnsi" w:cstheme="majorHAnsi"/>
          <w:b/>
          <w:sz w:val="24"/>
          <w:szCs w:val="20"/>
        </w:rPr>
      </w:pPr>
    </w:p>
    <w:p w14:paraId="2AF62285" w14:textId="09CD6D4F" w:rsidR="002D2A07" w:rsidRPr="008E1205" w:rsidRDefault="00F94428" w:rsidP="00EB55CA">
      <w:pPr>
        <w:jc w:val="both"/>
        <w:rPr>
          <w:rFonts w:asciiTheme="majorHAnsi" w:hAnsiTheme="majorHAnsi" w:cstheme="majorHAnsi"/>
          <w:b/>
          <w:sz w:val="24"/>
          <w:szCs w:val="20"/>
        </w:rPr>
      </w:pPr>
      <w:bookmarkStart w:id="1" w:name="OLE_LINK5"/>
      <w:bookmarkStart w:id="2" w:name="OLE_LINK6"/>
      <w:bookmarkStart w:id="3" w:name="OLE_LINK7"/>
      <w:bookmarkStart w:id="4" w:name="OLE_LINK8"/>
      <w:r>
        <w:rPr>
          <w:rFonts w:asciiTheme="majorHAnsi" w:hAnsiTheme="majorHAnsi" w:cstheme="majorHAnsi"/>
          <w:b/>
          <w:sz w:val="24"/>
          <w:szCs w:val="20"/>
        </w:rPr>
        <w:t xml:space="preserve">Aydem </w:t>
      </w:r>
      <w:r w:rsidR="008754AA">
        <w:rPr>
          <w:rFonts w:asciiTheme="majorHAnsi" w:hAnsiTheme="majorHAnsi" w:cstheme="majorHAnsi"/>
          <w:b/>
          <w:sz w:val="24"/>
          <w:szCs w:val="20"/>
        </w:rPr>
        <w:t>Perakende</w:t>
      </w:r>
      <w:r w:rsidR="003F0AF8">
        <w:rPr>
          <w:rFonts w:asciiTheme="majorHAnsi" w:hAnsiTheme="majorHAnsi" w:cstheme="majorHAnsi"/>
          <w:b/>
          <w:sz w:val="24"/>
          <w:szCs w:val="20"/>
        </w:rPr>
        <w:t xml:space="preserve"> ve </w:t>
      </w:r>
      <w:r w:rsidR="008600C3" w:rsidRPr="008E1205">
        <w:rPr>
          <w:rFonts w:asciiTheme="majorHAnsi" w:hAnsiTheme="majorHAnsi" w:cstheme="majorHAnsi"/>
          <w:b/>
          <w:sz w:val="24"/>
          <w:szCs w:val="20"/>
        </w:rPr>
        <w:t>Gediz Perakende</w:t>
      </w:r>
      <w:r w:rsidR="002D2A07" w:rsidRPr="008E1205">
        <w:rPr>
          <w:rFonts w:asciiTheme="majorHAnsi" w:hAnsiTheme="majorHAnsi" w:cstheme="majorHAnsi"/>
          <w:b/>
          <w:sz w:val="24"/>
          <w:szCs w:val="20"/>
        </w:rPr>
        <w:t xml:space="preserve">, </w:t>
      </w:r>
      <w:r w:rsidR="00D15A3A">
        <w:rPr>
          <w:rFonts w:asciiTheme="majorHAnsi" w:hAnsiTheme="majorHAnsi" w:cstheme="majorHAnsi"/>
          <w:b/>
          <w:sz w:val="24"/>
          <w:szCs w:val="20"/>
        </w:rPr>
        <w:t>v</w:t>
      </w:r>
      <w:r w:rsidR="00D15A3A" w:rsidRPr="008E1205">
        <w:rPr>
          <w:rFonts w:asciiTheme="majorHAnsi" w:hAnsiTheme="majorHAnsi" w:cstheme="majorHAnsi"/>
          <w:b/>
          <w:sz w:val="24"/>
          <w:szCs w:val="20"/>
        </w:rPr>
        <w:t>erimlilik odaklı</w:t>
      </w:r>
      <w:r w:rsidR="00D15A3A">
        <w:rPr>
          <w:rFonts w:asciiTheme="majorHAnsi" w:hAnsiTheme="majorHAnsi" w:cstheme="majorHAnsi"/>
          <w:b/>
          <w:sz w:val="24"/>
          <w:szCs w:val="20"/>
        </w:rPr>
        <w:t xml:space="preserve"> teknolojik ürünleriyle</w:t>
      </w:r>
      <w:r w:rsidR="00D15A3A" w:rsidRPr="008E1205">
        <w:rPr>
          <w:rFonts w:asciiTheme="majorHAnsi" w:hAnsiTheme="majorHAnsi" w:cstheme="majorHAnsi"/>
          <w:b/>
          <w:sz w:val="24"/>
          <w:szCs w:val="20"/>
        </w:rPr>
        <w:t>, işletme</w:t>
      </w:r>
      <w:r w:rsidR="00D15A3A">
        <w:rPr>
          <w:rFonts w:asciiTheme="majorHAnsi" w:hAnsiTheme="majorHAnsi" w:cstheme="majorHAnsi"/>
          <w:b/>
          <w:sz w:val="24"/>
          <w:szCs w:val="20"/>
        </w:rPr>
        <w:t>lerin</w:t>
      </w:r>
      <w:r w:rsidR="00D15A3A" w:rsidRPr="008E1205">
        <w:rPr>
          <w:rFonts w:asciiTheme="majorHAnsi" w:hAnsiTheme="majorHAnsi" w:cstheme="majorHAnsi"/>
          <w:b/>
          <w:sz w:val="24"/>
          <w:szCs w:val="20"/>
        </w:rPr>
        <w:t xml:space="preserve"> </w:t>
      </w:r>
      <w:r w:rsidR="00D15A3A">
        <w:rPr>
          <w:rFonts w:asciiTheme="majorHAnsi" w:hAnsiTheme="majorHAnsi" w:cstheme="majorHAnsi"/>
          <w:b/>
          <w:sz w:val="24"/>
          <w:szCs w:val="20"/>
        </w:rPr>
        <w:t xml:space="preserve">enerji yönetimi </w:t>
      </w:r>
      <w:r w:rsidR="00D15A3A" w:rsidRPr="008E1205">
        <w:rPr>
          <w:rFonts w:asciiTheme="majorHAnsi" w:hAnsiTheme="majorHAnsi" w:cstheme="majorHAnsi"/>
          <w:b/>
          <w:sz w:val="24"/>
          <w:szCs w:val="20"/>
        </w:rPr>
        <w:t>ihtiy</w:t>
      </w:r>
      <w:r w:rsidR="00D15A3A">
        <w:rPr>
          <w:rFonts w:asciiTheme="majorHAnsi" w:hAnsiTheme="majorHAnsi" w:cstheme="majorHAnsi"/>
          <w:b/>
          <w:sz w:val="24"/>
          <w:szCs w:val="20"/>
        </w:rPr>
        <w:t>açları için katma değer sağlayan dijitalleşme çalışmalarını sürdürüyor. K</w:t>
      </w:r>
      <w:r w:rsidR="002D2A07" w:rsidRPr="008E1205">
        <w:rPr>
          <w:rFonts w:asciiTheme="majorHAnsi" w:hAnsiTheme="majorHAnsi" w:cstheme="majorHAnsi"/>
          <w:b/>
          <w:sz w:val="24"/>
          <w:szCs w:val="20"/>
        </w:rPr>
        <w:t>urumsal müşterilerinin</w:t>
      </w:r>
      <w:r w:rsidR="00222683">
        <w:rPr>
          <w:rFonts w:asciiTheme="majorHAnsi" w:hAnsiTheme="majorHAnsi" w:cstheme="majorHAnsi"/>
          <w:b/>
          <w:sz w:val="24"/>
          <w:szCs w:val="20"/>
        </w:rPr>
        <w:t>,</w:t>
      </w:r>
      <w:r w:rsidR="002D2A07" w:rsidRPr="008E1205">
        <w:rPr>
          <w:rFonts w:asciiTheme="majorHAnsi" w:hAnsiTheme="majorHAnsi" w:cstheme="majorHAnsi"/>
          <w:b/>
          <w:sz w:val="24"/>
          <w:szCs w:val="20"/>
        </w:rPr>
        <w:t xml:space="preserve"> </w:t>
      </w:r>
      <w:bookmarkStart w:id="5" w:name="OLE_LINK1"/>
      <w:bookmarkStart w:id="6" w:name="OLE_LINK2"/>
      <w:r w:rsidR="00CF581C">
        <w:rPr>
          <w:rFonts w:asciiTheme="majorHAnsi" w:hAnsiTheme="majorHAnsi" w:cstheme="majorHAnsi"/>
          <w:b/>
          <w:sz w:val="24"/>
          <w:szCs w:val="20"/>
        </w:rPr>
        <w:t xml:space="preserve">elektrik tüketimlerini </w:t>
      </w:r>
      <w:r w:rsidR="002F4D45">
        <w:rPr>
          <w:rFonts w:asciiTheme="majorHAnsi" w:hAnsiTheme="majorHAnsi" w:cstheme="majorHAnsi"/>
          <w:b/>
          <w:sz w:val="24"/>
          <w:szCs w:val="20"/>
        </w:rPr>
        <w:t xml:space="preserve">her </w:t>
      </w:r>
      <w:r w:rsidR="003E6C2C">
        <w:rPr>
          <w:rFonts w:asciiTheme="majorHAnsi" w:hAnsiTheme="majorHAnsi" w:cstheme="majorHAnsi"/>
          <w:b/>
          <w:sz w:val="24"/>
          <w:szCs w:val="20"/>
        </w:rPr>
        <w:t>zaman</w:t>
      </w:r>
      <w:r w:rsidR="00017EAF">
        <w:rPr>
          <w:rFonts w:asciiTheme="majorHAnsi" w:hAnsiTheme="majorHAnsi" w:cstheme="majorHAnsi"/>
          <w:b/>
          <w:sz w:val="24"/>
          <w:szCs w:val="20"/>
        </w:rPr>
        <w:t>,</w:t>
      </w:r>
      <w:r w:rsidR="003E6C2C" w:rsidRPr="003E6C2C">
        <w:rPr>
          <w:rFonts w:asciiTheme="majorHAnsi" w:hAnsiTheme="majorHAnsi" w:cstheme="majorHAnsi"/>
          <w:b/>
          <w:sz w:val="24"/>
          <w:szCs w:val="20"/>
        </w:rPr>
        <w:t xml:space="preserve"> </w:t>
      </w:r>
      <w:r w:rsidR="003E6C2C">
        <w:rPr>
          <w:rFonts w:asciiTheme="majorHAnsi" w:hAnsiTheme="majorHAnsi" w:cstheme="majorHAnsi"/>
          <w:b/>
          <w:sz w:val="24"/>
          <w:szCs w:val="20"/>
        </w:rPr>
        <w:t xml:space="preserve">her </w:t>
      </w:r>
      <w:r w:rsidR="00EB55CA">
        <w:rPr>
          <w:rFonts w:asciiTheme="majorHAnsi" w:hAnsiTheme="majorHAnsi" w:cstheme="majorHAnsi"/>
          <w:b/>
          <w:sz w:val="24"/>
          <w:szCs w:val="20"/>
        </w:rPr>
        <w:t>yerde gerçek zamanlı izley</w:t>
      </w:r>
      <w:r w:rsidR="00E06528">
        <w:rPr>
          <w:rFonts w:asciiTheme="majorHAnsi" w:hAnsiTheme="majorHAnsi" w:cstheme="majorHAnsi"/>
          <w:b/>
          <w:sz w:val="24"/>
          <w:szCs w:val="20"/>
        </w:rPr>
        <w:t>erek</w:t>
      </w:r>
      <w:r w:rsidR="00EB55CA">
        <w:rPr>
          <w:rFonts w:asciiTheme="majorHAnsi" w:hAnsiTheme="majorHAnsi" w:cstheme="majorHAnsi"/>
          <w:b/>
          <w:sz w:val="24"/>
          <w:szCs w:val="20"/>
        </w:rPr>
        <w:t xml:space="preserve"> kayıt altına al</w:t>
      </w:r>
      <w:r w:rsidR="00222683">
        <w:rPr>
          <w:rFonts w:asciiTheme="majorHAnsi" w:hAnsiTheme="majorHAnsi" w:cstheme="majorHAnsi"/>
          <w:b/>
          <w:sz w:val="24"/>
          <w:szCs w:val="20"/>
        </w:rPr>
        <w:t xml:space="preserve">masına </w:t>
      </w:r>
      <w:proofErr w:type="gramStart"/>
      <w:r w:rsidR="00222683">
        <w:rPr>
          <w:rFonts w:asciiTheme="majorHAnsi" w:hAnsiTheme="majorHAnsi" w:cstheme="majorHAnsi"/>
          <w:b/>
          <w:sz w:val="24"/>
          <w:szCs w:val="20"/>
        </w:rPr>
        <w:t>imkan</w:t>
      </w:r>
      <w:proofErr w:type="gramEnd"/>
      <w:r w:rsidR="00222683">
        <w:rPr>
          <w:rFonts w:asciiTheme="majorHAnsi" w:hAnsiTheme="majorHAnsi" w:cstheme="majorHAnsi"/>
          <w:b/>
          <w:sz w:val="24"/>
          <w:szCs w:val="20"/>
        </w:rPr>
        <w:t xml:space="preserve"> veren </w:t>
      </w:r>
      <w:r w:rsidR="00D15A3A">
        <w:rPr>
          <w:rFonts w:asciiTheme="majorHAnsi" w:hAnsiTheme="majorHAnsi" w:cstheme="majorHAnsi"/>
          <w:b/>
          <w:sz w:val="24"/>
          <w:szCs w:val="20"/>
        </w:rPr>
        <w:t>Aydem ve Gediz Perakende</w:t>
      </w:r>
      <w:r w:rsidR="003E6C2C" w:rsidRPr="003E6C2C">
        <w:rPr>
          <w:rFonts w:asciiTheme="majorHAnsi" w:hAnsiTheme="majorHAnsi" w:cstheme="majorHAnsi"/>
          <w:b/>
          <w:sz w:val="24"/>
          <w:szCs w:val="20"/>
        </w:rPr>
        <w:t>,</w:t>
      </w:r>
      <w:r w:rsidR="00D15A3A">
        <w:rPr>
          <w:rFonts w:asciiTheme="majorHAnsi" w:hAnsiTheme="majorHAnsi" w:cstheme="majorHAnsi"/>
          <w:b/>
          <w:sz w:val="24"/>
          <w:szCs w:val="20"/>
        </w:rPr>
        <w:t xml:space="preserve"> şirketlerin</w:t>
      </w:r>
      <w:r w:rsidR="003E6C2C" w:rsidRPr="003E6C2C">
        <w:rPr>
          <w:rFonts w:asciiTheme="majorHAnsi" w:hAnsiTheme="majorHAnsi" w:cstheme="majorHAnsi"/>
          <w:b/>
          <w:sz w:val="24"/>
          <w:szCs w:val="20"/>
        </w:rPr>
        <w:t xml:space="preserve"> </w:t>
      </w:r>
      <w:r w:rsidR="00D15A3A">
        <w:rPr>
          <w:rFonts w:asciiTheme="majorHAnsi" w:hAnsiTheme="majorHAnsi" w:cstheme="majorHAnsi"/>
          <w:b/>
          <w:sz w:val="24"/>
          <w:szCs w:val="20"/>
        </w:rPr>
        <w:t xml:space="preserve">enerji tüketimlerinin raporlamalarını da </w:t>
      </w:r>
      <w:r w:rsidR="003E6C2C" w:rsidRPr="003E6C2C">
        <w:rPr>
          <w:rFonts w:asciiTheme="majorHAnsi" w:hAnsiTheme="majorHAnsi" w:cstheme="majorHAnsi"/>
          <w:b/>
          <w:sz w:val="24"/>
          <w:szCs w:val="20"/>
        </w:rPr>
        <w:t>sağlayan</w:t>
      </w:r>
      <w:r w:rsidR="003E6C2C">
        <w:rPr>
          <w:rFonts w:asciiTheme="majorHAnsi" w:hAnsiTheme="majorHAnsi" w:cstheme="majorHAnsi"/>
          <w:b/>
          <w:sz w:val="24"/>
          <w:szCs w:val="20"/>
        </w:rPr>
        <w:t xml:space="preserve"> </w:t>
      </w:r>
      <w:bookmarkEnd w:id="5"/>
      <w:bookmarkEnd w:id="6"/>
      <w:r w:rsidR="00D15A3A">
        <w:rPr>
          <w:rFonts w:asciiTheme="majorHAnsi" w:hAnsiTheme="majorHAnsi" w:cstheme="majorHAnsi"/>
          <w:b/>
          <w:sz w:val="24"/>
          <w:szCs w:val="20"/>
        </w:rPr>
        <w:t xml:space="preserve">yeni </w:t>
      </w:r>
      <w:r w:rsidR="002D2A07" w:rsidRPr="008E1205">
        <w:rPr>
          <w:rFonts w:asciiTheme="majorHAnsi" w:hAnsiTheme="majorHAnsi" w:cstheme="majorHAnsi"/>
          <w:b/>
          <w:sz w:val="24"/>
          <w:szCs w:val="20"/>
        </w:rPr>
        <w:t xml:space="preserve">enerji izleme ürünlerini tanıttı. </w:t>
      </w:r>
      <w:bookmarkEnd w:id="1"/>
      <w:bookmarkEnd w:id="2"/>
    </w:p>
    <w:bookmarkEnd w:id="3"/>
    <w:bookmarkEnd w:id="4"/>
    <w:p w14:paraId="3F970F0D" w14:textId="77777777" w:rsidR="002D2A07" w:rsidRPr="008E1205" w:rsidRDefault="002D2A07" w:rsidP="002D2A07">
      <w:pPr>
        <w:jc w:val="both"/>
        <w:rPr>
          <w:rFonts w:asciiTheme="majorHAnsi" w:hAnsiTheme="majorHAnsi" w:cstheme="majorHAnsi"/>
          <w:b/>
          <w:sz w:val="24"/>
          <w:szCs w:val="20"/>
        </w:rPr>
      </w:pPr>
    </w:p>
    <w:p w14:paraId="2BE9111C" w14:textId="18BA7C1D" w:rsidR="006833E8" w:rsidRDefault="003F0AF8" w:rsidP="0046782A">
      <w:pPr>
        <w:jc w:val="both"/>
        <w:rPr>
          <w:rFonts w:asciiTheme="majorHAnsi" w:hAnsiTheme="majorHAnsi" w:cstheme="majorHAnsi"/>
          <w:sz w:val="24"/>
          <w:szCs w:val="20"/>
        </w:rPr>
      </w:pPr>
      <w:r>
        <w:rPr>
          <w:rFonts w:asciiTheme="majorHAnsi" w:hAnsiTheme="majorHAnsi" w:cstheme="majorHAnsi"/>
          <w:sz w:val="24"/>
          <w:szCs w:val="20"/>
        </w:rPr>
        <w:t xml:space="preserve">Aydem Perakende ve </w:t>
      </w:r>
      <w:r w:rsidR="0036334D" w:rsidRPr="008E1205">
        <w:rPr>
          <w:rFonts w:asciiTheme="majorHAnsi" w:hAnsiTheme="majorHAnsi" w:cstheme="majorHAnsi"/>
          <w:sz w:val="24"/>
          <w:szCs w:val="20"/>
        </w:rPr>
        <w:t>Gediz Perakende</w:t>
      </w:r>
      <w:r w:rsidR="002D2A07" w:rsidRPr="008E1205">
        <w:rPr>
          <w:rFonts w:asciiTheme="majorHAnsi" w:hAnsiTheme="majorHAnsi" w:cstheme="majorHAnsi"/>
          <w:sz w:val="24"/>
          <w:szCs w:val="20"/>
        </w:rPr>
        <w:t xml:space="preserve">, </w:t>
      </w:r>
      <w:r w:rsidR="005136FE">
        <w:rPr>
          <w:rFonts w:asciiTheme="majorHAnsi" w:hAnsiTheme="majorHAnsi" w:cstheme="majorHAnsi"/>
          <w:sz w:val="24"/>
          <w:szCs w:val="20"/>
        </w:rPr>
        <w:t>kurumsal</w:t>
      </w:r>
      <w:r w:rsidR="002D2A07" w:rsidRPr="008E1205">
        <w:rPr>
          <w:rFonts w:asciiTheme="majorHAnsi" w:hAnsiTheme="majorHAnsi" w:cstheme="majorHAnsi"/>
          <w:sz w:val="24"/>
          <w:szCs w:val="20"/>
        </w:rPr>
        <w:t xml:space="preserve"> işletmeler</w:t>
      </w:r>
      <w:r>
        <w:rPr>
          <w:rFonts w:asciiTheme="majorHAnsi" w:hAnsiTheme="majorHAnsi" w:cstheme="majorHAnsi"/>
          <w:sz w:val="24"/>
          <w:szCs w:val="20"/>
        </w:rPr>
        <w:t>e yönelik geliştirdiği</w:t>
      </w:r>
      <w:r w:rsidR="005136FE">
        <w:rPr>
          <w:rFonts w:asciiTheme="majorHAnsi" w:hAnsiTheme="majorHAnsi" w:cstheme="majorHAnsi"/>
          <w:sz w:val="24"/>
          <w:szCs w:val="20"/>
        </w:rPr>
        <w:t xml:space="preserve"> enerji izleme çözümleri </w:t>
      </w:r>
      <w:r w:rsidR="001C1F52">
        <w:rPr>
          <w:rFonts w:asciiTheme="majorHAnsi" w:hAnsiTheme="majorHAnsi" w:cstheme="majorHAnsi"/>
          <w:sz w:val="24"/>
          <w:szCs w:val="20"/>
        </w:rPr>
        <w:t xml:space="preserve">ile </w:t>
      </w:r>
      <w:r w:rsidR="002D2A07" w:rsidRPr="008E1205">
        <w:rPr>
          <w:rFonts w:asciiTheme="majorHAnsi" w:hAnsiTheme="majorHAnsi" w:cstheme="majorHAnsi"/>
          <w:sz w:val="24"/>
          <w:szCs w:val="20"/>
        </w:rPr>
        <w:t>müşterilerinin enerji maliyetlerini yönetmelerin</w:t>
      </w:r>
      <w:r w:rsidR="001C1F52">
        <w:rPr>
          <w:rFonts w:asciiTheme="majorHAnsi" w:hAnsiTheme="majorHAnsi" w:cstheme="majorHAnsi"/>
          <w:sz w:val="24"/>
          <w:szCs w:val="20"/>
        </w:rPr>
        <w:t xml:space="preserve">e, </w:t>
      </w:r>
      <w:proofErr w:type="spellStart"/>
      <w:r w:rsidR="002D2A07" w:rsidRPr="008E1205">
        <w:rPr>
          <w:rFonts w:asciiTheme="majorHAnsi" w:hAnsiTheme="majorHAnsi" w:cstheme="majorHAnsi"/>
          <w:sz w:val="24"/>
          <w:szCs w:val="20"/>
        </w:rPr>
        <w:t>operasyonel</w:t>
      </w:r>
      <w:proofErr w:type="spellEnd"/>
      <w:r w:rsidR="002D2A07" w:rsidRPr="008E1205">
        <w:rPr>
          <w:rFonts w:asciiTheme="majorHAnsi" w:hAnsiTheme="majorHAnsi" w:cstheme="majorHAnsi"/>
          <w:sz w:val="24"/>
          <w:szCs w:val="20"/>
        </w:rPr>
        <w:t xml:space="preserve"> </w:t>
      </w:r>
      <w:r w:rsidR="00733E9B">
        <w:rPr>
          <w:rFonts w:asciiTheme="majorHAnsi" w:hAnsiTheme="majorHAnsi" w:cstheme="majorHAnsi"/>
          <w:sz w:val="24"/>
          <w:szCs w:val="20"/>
        </w:rPr>
        <w:t>verimliliklerini artırmaların</w:t>
      </w:r>
      <w:r w:rsidR="001C1F52">
        <w:rPr>
          <w:rFonts w:asciiTheme="majorHAnsi" w:hAnsiTheme="majorHAnsi" w:cstheme="majorHAnsi"/>
          <w:sz w:val="24"/>
          <w:szCs w:val="20"/>
        </w:rPr>
        <w:t>a</w:t>
      </w:r>
      <w:r w:rsidR="002D2A07" w:rsidRPr="008E1205">
        <w:rPr>
          <w:rFonts w:asciiTheme="majorHAnsi" w:hAnsiTheme="majorHAnsi" w:cstheme="majorHAnsi"/>
          <w:sz w:val="24"/>
          <w:szCs w:val="20"/>
        </w:rPr>
        <w:t xml:space="preserve"> </w:t>
      </w:r>
      <w:r w:rsidR="001C1F52">
        <w:rPr>
          <w:rFonts w:asciiTheme="majorHAnsi" w:hAnsiTheme="majorHAnsi" w:cstheme="majorHAnsi"/>
          <w:sz w:val="24"/>
          <w:szCs w:val="20"/>
        </w:rPr>
        <w:t xml:space="preserve">ve </w:t>
      </w:r>
      <w:r w:rsidR="00CF581C">
        <w:rPr>
          <w:rFonts w:asciiTheme="majorHAnsi" w:hAnsiTheme="majorHAnsi" w:cstheme="majorHAnsi"/>
          <w:sz w:val="24"/>
          <w:szCs w:val="20"/>
        </w:rPr>
        <w:t>enerji tasarrufu sağlamalarına destek oluyor</w:t>
      </w:r>
      <w:r w:rsidR="00BF5878">
        <w:rPr>
          <w:rFonts w:asciiTheme="majorHAnsi" w:hAnsiTheme="majorHAnsi" w:cstheme="majorHAnsi"/>
          <w:sz w:val="24"/>
          <w:szCs w:val="20"/>
        </w:rPr>
        <w:t>.</w:t>
      </w:r>
      <w:r w:rsidR="00560263" w:rsidRPr="008E1205">
        <w:rPr>
          <w:rFonts w:asciiTheme="majorHAnsi" w:hAnsiTheme="majorHAnsi" w:cstheme="majorHAnsi"/>
          <w:sz w:val="24"/>
          <w:szCs w:val="20"/>
        </w:rPr>
        <w:t xml:space="preserve"> </w:t>
      </w:r>
      <w:r w:rsidR="00A1429F">
        <w:rPr>
          <w:rFonts w:asciiTheme="majorHAnsi" w:hAnsiTheme="majorHAnsi" w:cstheme="majorHAnsi"/>
          <w:sz w:val="24"/>
          <w:szCs w:val="20"/>
        </w:rPr>
        <w:t xml:space="preserve">Enerji </w:t>
      </w:r>
      <w:r w:rsidR="00BF5878">
        <w:rPr>
          <w:rFonts w:asciiTheme="majorHAnsi" w:hAnsiTheme="majorHAnsi" w:cstheme="majorHAnsi"/>
          <w:sz w:val="24"/>
          <w:szCs w:val="20"/>
        </w:rPr>
        <w:t>i</w:t>
      </w:r>
      <w:r w:rsidR="00A1429F">
        <w:rPr>
          <w:rFonts w:asciiTheme="majorHAnsi" w:hAnsiTheme="majorHAnsi" w:cstheme="majorHAnsi"/>
          <w:sz w:val="24"/>
          <w:szCs w:val="20"/>
        </w:rPr>
        <w:t xml:space="preserve">zleme </w:t>
      </w:r>
      <w:r w:rsidR="00BF5878">
        <w:rPr>
          <w:rFonts w:asciiTheme="majorHAnsi" w:hAnsiTheme="majorHAnsi" w:cstheme="majorHAnsi"/>
          <w:sz w:val="24"/>
          <w:szCs w:val="20"/>
        </w:rPr>
        <w:t>ü</w:t>
      </w:r>
      <w:r w:rsidR="00280DCA">
        <w:rPr>
          <w:rFonts w:asciiTheme="majorHAnsi" w:hAnsiTheme="majorHAnsi" w:cstheme="majorHAnsi"/>
          <w:sz w:val="24"/>
          <w:szCs w:val="20"/>
        </w:rPr>
        <w:t>rünleri</w:t>
      </w:r>
      <w:r w:rsidR="00003C8D">
        <w:rPr>
          <w:rFonts w:asciiTheme="majorHAnsi" w:hAnsiTheme="majorHAnsi" w:cstheme="majorHAnsi"/>
          <w:sz w:val="24"/>
          <w:szCs w:val="20"/>
        </w:rPr>
        <w:t>;</w:t>
      </w:r>
      <w:r w:rsidR="00CF581C">
        <w:rPr>
          <w:rFonts w:asciiTheme="majorHAnsi" w:hAnsiTheme="majorHAnsi" w:cstheme="majorHAnsi"/>
          <w:sz w:val="24"/>
          <w:szCs w:val="20"/>
        </w:rPr>
        <w:t xml:space="preserve"> </w:t>
      </w:r>
      <w:r w:rsidR="00A1429F" w:rsidRPr="00A1429F">
        <w:rPr>
          <w:rFonts w:asciiTheme="majorHAnsi" w:hAnsiTheme="majorHAnsi" w:cstheme="majorHAnsi"/>
          <w:sz w:val="24"/>
          <w:szCs w:val="20"/>
        </w:rPr>
        <w:t xml:space="preserve">aydınlatma </w:t>
      </w:r>
      <w:proofErr w:type="gramStart"/>
      <w:r w:rsidR="00CF581C">
        <w:rPr>
          <w:rFonts w:asciiTheme="majorHAnsi" w:hAnsiTheme="majorHAnsi" w:cstheme="majorHAnsi"/>
          <w:sz w:val="24"/>
          <w:szCs w:val="20"/>
        </w:rPr>
        <w:t>ekipmanları</w:t>
      </w:r>
      <w:proofErr w:type="gramEnd"/>
      <w:r w:rsidR="00A1429F" w:rsidRPr="00A1429F">
        <w:rPr>
          <w:rFonts w:asciiTheme="majorHAnsi" w:hAnsiTheme="majorHAnsi" w:cstheme="majorHAnsi"/>
          <w:sz w:val="24"/>
          <w:szCs w:val="20"/>
        </w:rPr>
        <w:t xml:space="preserve">, </w:t>
      </w:r>
      <w:r w:rsidR="00CF581C">
        <w:rPr>
          <w:rFonts w:asciiTheme="majorHAnsi" w:hAnsiTheme="majorHAnsi" w:cstheme="majorHAnsi"/>
          <w:sz w:val="24"/>
          <w:szCs w:val="20"/>
        </w:rPr>
        <w:t>iklimlendirme sistemleri</w:t>
      </w:r>
      <w:r w:rsidR="00A1429F" w:rsidRPr="00A1429F">
        <w:rPr>
          <w:rFonts w:asciiTheme="majorHAnsi" w:hAnsiTheme="majorHAnsi" w:cstheme="majorHAnsi"/>
          <w:sz w:val="24"/>
          <w:szCs w:val="20"/>
        </w:rPr>
        <w:t>,</w:t>
      </w:r>
      <w:r w:rsidR="00CF581C">
        <w:rPr>
          <w:rFonts w:asciiTheme="majorHAnsi" w:hAnsiTheme="majorHAnsi" w:cstheme="majorHAnsi"/>
          <w:sz w:val="24"/>
          <w:szCs w:val="20"/>
        </w:rPr>
        <w:t xml:space="preserve"> soğutma dolapları,</w:t>
      </w:r>
      <w:r w:rsidR="00A1429F" w:rsidRPr="00A1429F">
        <w:rPr>
          <w:rFonts w:asciiTheme="majorHAnsi" w:hAnsiTheme="majorHAnsi" w:cstheme="majorHAnsi"/>
          <w:sz w:val="24"/>
          <w:szCs w:val="20"/>
        </w:rPr>
        <w:t xml:space="preserve"> asansörler, yürüyen merdivenler gibi </w:t>
      </w:r>
      <w:r w:rsidR="00CF581C">
        <w:rPr>
          <w:rFonts w:asciiTheme="majorHAnsi" w:hAnsiTheme="majorHAnsi" w:cstheme="majorHAnsi"/>
          <w:sz w:val="24"/>
          <w:szCs w:val="20"/>
        </w:rPr>
        <w:t>işletmelerde bulunan</w:t>
      </w:r>
      <w:r w:rsidR="00CF581C" w:rsidRPr="00A1429F">
        <w:rPr>
          <w:rFonts w:asciiTheme="majorHAnsi" w:hAnsiTheme="majorHAnsi" w:cstheme="majorHAnsi"/>
          <w:sz w:val="24"/>
          <w:szCs w:val="20"/>
        </w:rPr>
        <w:t xml:space="preserve"> </w:t>
      </w:r>
      <w:r w:rsidR="00CF581C">
        <w:rPr>
          <w:rFonts w:asciiTheme="majorHAnsi" w:hAnsiTheme="majorHAnsi" w:cstheme="majorHAnsi"/>
          <w:sz w:val="24"/>
          <w:szCs w:val="20"/>
        </w:rPr>
        <w:t>farklı cihaz ve sistemlerin enerji tüketimlerinin</w:t>
      </w:r>
      <w:r w:rsidR="00A1429F" w:rsidRPr="00A1429F">
        <w:rPr>
          <w:rFonts w:asciiTheme="majorHAnsi" w:hAnsiTheme="majorHAnsi" w:cstheme="majorHAnsi"/>
          <w:sz w:val="24"/>
          <w:szCs w:val="20"/>
        </w:rPr>
        <w:t xml:space="preserve"> toplam veya </w:t>
      </w:r>
      <w:r w:rsidR="00CF581C">
        <w:rPr>
          <w:rFonts w:asciiTheme="majorHAnsi" w:hAnsiTheme="majorHAnsi" w:cstheme="majorHAnsi"/>
          <w:sz w:val="24"/>
          <w:szCs w:val="20"/>
        </w:rPr>
        <w:t>ayrı ayrı</w:t>
      </w:r>
      <w:r w:rsidR="00A1429F" w:rsidRPr="00A1429F">
        <w:rPr>
          <w:rFonts w:asciiTheme="majorHAnsi" w:hAnsiTheme="majorHAnsi" w:cstheme="majorHAnsi"/>
          <w:sz w:val="24"/>
          <w:szCs w:val="20"/>
        </w:rPr>
        <w:t xml:space="preserve"> </w:t>
      </w:r>
      <w:r w:rsidR="00BF5878">
        <w:rPr>
          <w:rFonts w:asciiTheme="majorHAnsi" w:hAnsiTheme="majorHAnsi" w:cstheme="majorHAnsi"/>
          <w:sz w:val="24"/>
          <w:szCs w:val="20"/>
        </w:rPr>
        <w:t>yönetilmesine olanak sağlıyor.</w:t>
      </w:r>
      <w:r w:rsidR="00A1429F" w:rsidRPr="00A1429F">
        <w:rPr>
          <w:rFonts w:asciiTheme="majorHAnsi" w:hAnsiTheme="majorHAnsi" w:cstheme="majorHAnsi"/>
          <w:sz w:val="24"/>
          <w:szCs w:val="20"/>
        </w:rPr>
        <w:t xml:space="preserve"> </w:t>
      </w:r>
      <w:r w:rsidR="00003C8D">
        <w:rPr>
          <w:rFonts w:asciiTheme="majorHAnsi" w:hAnsiTheme="majorHAnsi" w:cstheme="majorHAnsi"/>
          <w:sz w:val="24"/>
          <w:szCs w:val="20"/>
        </w:rPr>
        <w:t>Hem m</w:t>
      </w:r>
      <w:r w:rsidR="00EB55CA">
        <w:rPr>
          <w:rFonts w:asciiTheme="majorHAnsi" w:hAnsiTheme="majorHAnsi" w:cstheme="majorHAnsi"/>
          <w:sz w:val="24"/>
          <w:szCs w:val="20"/>
        </w:rPr>
        <w:t xml:space="preserve">obil </w:t>
      </w:r>
      <w:r w:rsidR="00003C8D">
        <w:rPr>
          <w:rFonts w:asciiTheme="majorHAnsi" w:hAnsiTheme="majorHAnsi" w:cstheme="majorHAnsi"/>
          <w:sz w:val="24"/>
          <w:szCs w:val="20"/>
        </w:rPr>
        <w:t xml:space="preserve">hem de </w:t>
      </w:r>
      <w:r w:rsidR="00EB55CA">
        <w:rPr>
          <w:rFonts w:asciiTheme="majorHAnsi" w:hAnsiTheme="majorHAnsi" w:cstheme="majorHAnsi"/>
          <w:sz w:val="24"/>
          <w:szCs w:val="20"/>
        </w:rPr>
        <w:t xml:space="preserve">web tabanlı </w:t>
      </w:r>
      <w:r w:rsidR="00003C8D">
        <w:rPr>
          <w:rFonts w:asciiTheme="majorHAnsi" w:hAnsiTheme="majorHAnsi" w:cstheme="majorHAnsi"/>
          <w:sz w:val="24"/>
          <w:szCs w:val="20"/>
        </w:rPr>
        <w:t xml:space="preserve">olarak kullanılabilecek </w:t>
      </w:r>
      <w:r w:rsidR="00EB55CA">
        <w:rPr>
          <w:rFonts w:asciiTheme="majorHAnsi" w:hAnsiTheme="majorHAnsi" w:cstheme="majorHAnsi"/>
          <w:sz w:val="24"/>
          <w:szCs w:val="20"/>
        </w:rPr>
        <w:t>uygulama</w:t>
      </w:r>
      <w:r w:rsidR="00CF581C">
        <w:rPr>
          <w:rFonts w:asciiTheme="majorHAnsi" w:hAnsiTheme="majorHAnsi" w:cstheme="majorHAnsi"/>
          <w:sz w:val="24"/>
          <w:szCs w:val="20"/>
        </w:rPr>
        <w:t xml:space="preserve"> sayesinde </w:t>
      </w:r>
      <w:r w:rsidR="00BD5A91">
        <w:rPr>
          <w:rFonts w:asciiTheme="majorHAnsi" w:hAnsiTheme="majorHAnsi" w:cstheme="majorHAnsi"/>
          <w:sz w:val="24"/>
          <w:szCs w:val="20"/>
        </w:rPr>
        <w:t>de tüketim ve tasarruflar anlık olarak izlenebildiği gibi daha sonra analiz edilebilmek için kaydedilebiliyor.</w:t>
      </w:r>
    </w:p>
    <w:p w14:paraId="31F6C0BF" w14:textId="65BEA834" w:rsidR="006833E8" w:rsidRDefault="006833E8" w:rsidP="0046782A">
      <w:pPr>
        <w:jc w:val="both"/>
        <w:rPr>
          <w:rFonts w:asciiTheme="majorHAnsi" w:hAnsiTheme="majorHAnsi" w:cstheme="majorHAnsi"/>
          <w:sz w:val="24"/>
          <w:szCs w:val="20"/>
        </w:rPr>
      </w:pPr>
    </w:p>
    <w:p w14:paraId="5E47BFAF" w14:textId="61CFBD7A" w:rsidR="00003C8D" w:rsidRPr="00B941B9" w:rsidRDefault="00003C8D" w:rsidP="0046782A">
      <w:pPr>
        <w:jc w:val="both"/>
        <w:rPr>
          <w:rFonts w:asciiTheme="majorHAnsi" w:hAnsiTheme="majorHAnsi" w:cstheme="majorHAnsi"/>
          <w:b/>
          <w:sz w:val="24"/>
          <w:szCs w:val="20"/>
        </w:rPr>
      </w:pPr>
      <w:r w:rsidRPr="00B941B9">
        <w:rPr>
          <w:rFonts w:asciiTheme="majorHAnsi" w:hAnsiTheme="majorHAnsi" w:cstheme="majorHAnsi"/>
          <w:b/>
          <w:sz w:val="24"/>
          <w:szCs w:val="20"/>
        </w:rPr>
        <w:t>Enerji izleme mod</w:t>
      </w:r>
      <w:r w:rsidR="00222683">
        <w:rPr>
          <w:rFonts w:asciiTheme="majorHAnsi" w:hAnsiTheme="majorHAnsi" w:cstheme="majorHAnsi"/>
          <w:b/>
          <w:sz w:val="24"/>
          <w:szCs w:val="20"/>
        </w:rPr>
        <w:t>ü</w:t>
      </w:r>
      <w:r w:rsidRPr="00B941B9">
        <w:rPr>
          <w:rFonts w:asciiTheme="majorHAnsi" w:hAnsiTheme="majorHAnsi" w:cstheme="majorHAnsi"/>
          <w:b/>
          <w:sz w:val="24"/>
          <w:szCs w:val="20"/>
        </w:rPr>
        <w:t>lü ile ayda %20’ye varan tasarruf</w:t>
      </w:r>
    </w:p>
    <w:p w14:paraId="3BBBDB87" w14:textId="4B69D0F6" w:rsidR="0046782A" w:rsidRPr="008E1205" w:rsidRDefault="00EA0776" w:rsidP="0046782A">
      <w:pPr>
        <w:jc w:val="both"/>
        <w:rPr>
          <w:rFonts w:asciiTheme="majorHAnsi" w:hAnsiTheme="majorHAnsi" w:cstheme="majorHAnsi"/>
          <w:sz w:val="24"/>
          <w:szCs w:val="20"/>
        </w:rPr>
      </w:pPr>
      <w:r>
        <w:rPr>
          <w:rFonts w:asciiTheme="majorHAnsi" w:hAnsiTheme="majorHAnsi" w:cstheme="majorHAnsi"/>
          <w:sz w:val="24"/>
          <w:szCs w:val="20"/>
        </w:rPr>
        <w:t xml:space="preserve">Aydem Perakende ve Gediz Perakende </w:t>
      </w:r>
      <w:r w:rsidR="00E445D7">
        <w:rPr>
          <w:rFonts w:asciiTheme="majorHAnsi" w:hAnsiTheme="majorHAnsi" w:cstheme="majorHAnsi"/>
          <w:sz w:val="24"/>
          <w:szCs w:val="20"/>
        </w:rPr>
        <w:t>Genel Müdürü Serdar Marangoz</w:t>
      </w:r>
      <w:r w:rsidRPr="00EA0776">
        <w:rPr>
          <w:rFonts w:asciiTheme="majorHAnsi" w:hAnsiTheme="majorHAnsi" w:cstheme="majorHAnsi"/>
          <w:sz w:val="24"/>
          <w:szCs w:val="20"/>
        </w:rPr>
        <w:t xml:space="preserve"> konuyla ilgili olarak: </w:t>
      </w:r>
      <w:r>
        <w:rPr>
          <w:rFonts w:asciiTheme="majorHAnsi" w:hAnsiTheme="majorHAnsi" w:cstheme="majorHAnsi"/>
          <w:sz w:val="24"/>
          <w:szCs w:val="20"/>
        </w:rPr>
        <w:t>‘‘</w:t>
      </w:r>
      <w:r w:rsidR="00C9047C">
        <w:rPr>
          <w:rFonts w:asciiTheme="majorHAnsi" w:hAnsiTheme="majorHAnsi" w:cstheme="majorHAnsi"/>
          <w:sz w:val="24"/>
          <w:szCs w:val="20"/>
        </w:rPr>
        <w:t>E</w:t>
      </w:r>
      <w:r w:rsidR="00BD5A91">
        <w:rPr>
          <w:rFonts w:asciiTheme="majorHAnsi" w:hAnsiTheme="majorHAnsi" w:cstheme="majorHAnsi"/>
          <w:sz w:val="24"/>
          <w:szCs w:val="20"/>
        </w:rPr>
        <w:t xml:space="preserve">snaf ve </w:t>
      </w:r>
      <w:proofErr w:type="spellStart"/>
      <w:r w:rsidR="00BD5A91">
        <w:rPr>
          <w:rFonts w:asciiTheme="majorHAnsi" w:hAnsiTheme="majorHAnsi" w:cstheme="majorHAnsi"/>
          <w:sz w:val="24"/>
          <w:szCs w:val="20"/>
        </w:rPr>
        <w:t>kobilerimiz</w:t>
      </w:r>
      <w:proofErr w:type="spellEnd"/>
      <w:r w:rsidR="003F0AF8">
        <w:rPr>
          <w:rFonts w:asciiTheme="majorHAnsi" w:hAnsiTheme="majorHAnsi" w:cstheme="majorHAnsi"/>
          <w:sz w:val="24"/>
          <w:szCs w:val="20"/>
        </w:rPr>
        <w:t xml:space="preserve"> </w:t>
      </w:r>
      <w:r w:rsidR="00EB55CA">
        <w:rPr>
          <w:rFonts w:asciiTheme="majorHAnsi" w:hAnsiTheme="majorHAnsi" w:cstheme="majorHAnsi"/>
          <w:sz w:val="24"/>
          <w:szCs w:val="20"/>
        </w:rPr>
        <w:t>s</w:t>
      </w:r>
      <w:r w:rsidR="003F0AF8">
        <w:rPr>
          <w:rFonts w:asciiTheme="majorHAnsi" w:hAnsiTheme="majorHAnsi" w:cstheme="majorHAnsi"/>
          <w:sz w:val="24"/>
          <w:szCs w:val="20"/>
        </w:rPr>
        <w:t xml:space="preserve">adece enerji izleme </w:t>
      </w:r>
      <w:proofErr w:type="gramStart"/>
      <w:r w:rsidR="003F0AF8">
        <w:rPr>
          <w:rFonts w:asciiTheme="majorHAnsi" w:hAnsiTheme="majorHAnsi" w:cstheme="majorHAnsi"/>
          <w:sz w:val="24"/>
          <w:szCs w:val="20"/>
        </w:rPr>
        <w:t>modülü</w:t>
      </w:r>
      <w:r w:rsidR="00003C8D">
        <w:rPr>
          <w:rFonts w:asciiTheme="majorHAnsi" w:hAnsiTheme="majorHAnsi" w:cstheme="majorHAnsi"/>
          <w:sz w:val="24"/>
          <w:szCs w:val="20"/>
        </w:rPr>
        <w:t>nü</w:t>
      </w:r>
      <w:proofErr w:type="gramEnd"/>
      <w:r w:rsidR="00003C8D">
        <w:rPr>
          <w:rFonts w:asciiTheme="majorHAnsi" w:hAnsiTheme="majorHAnsi" w:cstheme="majorHAnsi"/>
          <w:sz w:val="24"/>
          <w:szCs w:val="20"/>
        </w:rPr>
        <w:t xml:space="preserve"> kullanarak</w:t>
      </w:r>
      <w:r w:rsidR="00B941B9">
        <w:rPr>
          <w:rFonts w:asciiTheme="majorHAnsi" w:hAnsiTheme="majorHAnsi" w:cstheme="majorHAnsi"/>
          <w:sz w:val="24"/>
          <w:szCs w:val="20"/>
        </w:rPr>
        <w:t xml:space="preserve"> </w:t>
      </w:r>
      <w:r w:rsidR="003F0AF8">
        <w:rPr>
          <w:rFonts w:asciiTheme="majorHAnsi" w:hAnsiTheme="majorHAnsi" w:cstheme="majorHAnsi"/>
          <w:sz w:val="24"/>
          <w:szCs w:val="20"/>
        </w:rPr>
        <w:t xml:space="preserve">ayda yüzde 20’ye varan </w:t>
      </w:r>
      <w:r w:rsidR="00E9073E">
        <w:rPr>
          <w:rFonts w:asciiTheme="majorHAnsi" w:hAnsiTheme="majorHAnsi" w:cstheme="majorHAnsi"/>
          <w:sz w:val="24"/>
          <w:szCs w:val="20"/>
        </w:rPr>
        <w:t xml:space="preserve">enerji </w:t>
      </w:r>
      <w:proofErr w:type="gramStart"/>
      <w:r w:rsidR="003F0AF8">
        <w:rPr>
          <w:rFonts w:asciiTheme="majorHAnsi" w:hAnsiTheme="majorHAnsi" w:cstheme="majorHAnsi"/>
          <w:sz w:val="24"/>
          <w:szCs w:val="20"/>
        </w:rPr>
        <w:t>tasarruf</w:t>
      </w:r>
      <w:r w:rsidR="00E9073E">
        <w:rPr>
          <w:rFonts w:asciiTheme="majorHAnsi" w:hAnsiTheme="majorHAnsi" w:cstheme="majorHAnsi"/>
          <w:sz w:val="24"/>
          <w:szCs w:val="20"/>
        </w:rPr>
        <w:t>u</w:t>
      </w:r>
      <w:proofErr w:type="gramEnd"/>
      <w:r w:rsidR="004B04E5">
        <w:rPr>
          <w:rFonts w:asciiTheme="majorHAnsi" w:hAnsiTheme="majorHAnsi" w:cstheme="majorHAnsi"/>
          <w:sz w:val="24"/>
          <w:szCs w:val="20"/>
        </w:rPr>
        <w:t xml:space="preserve"> </w:t>
      </w:r>
      <w:r w:rsidR="00EB55CA">
        <w:rPr>
          <w:rFonts w:asciiTheme="majorHAnsi" w:hAnsiTheme="majorHAnsi" w:cstheme="majorHAnsi"/>
          <w:sz w:val="24"/>
          <w:szCs w:val="20"/>
        </w:rPr>
        <w:t>sağlayabilecek</w:t>
      </w:r>
      <w:r w:rsidR="004B04E5">
        <w:rPr>
          <w:rFonts w:asciiTheme="majorHAnsi" w:hAnsiTheme="majorHAnsi" w:cstheme="majorHAnsi"/>
          <w:sz w:val="24"/>
          <w:szCs w:val="20"/>
        </w:rPr>
        <w:t>.</w:t>
      </w:r>
      <w:r w:rsidRPr="00EA0776">
        <w:rPr>
          <w:rFonts w:asciiTheme="majorHAnsi" w:hAnsiTheme="majorHAnsi" w:cstheme="majorHAnsi"/>
          <w:sz w:val="24"/>
          <w:szCs w:val="20"/>
        </w:rPr>
        <w:t xml:space="preserve"> </w:t>
      </w:r>
      <w:r w:rsidR="00BD5A91">
        <w:rPr>
          <w:rFonts w:asciiTheme="majorHAnsi" w:hAnsiTheme="majorHAnsi" w:cstheme="majorHAnsi"/>
          <w:sz w:val="24"/>
          <w:szCs w:val="20"/>
        </w:rPr>
        <w:t>Özellikle iklimlendirme ve aydınlatma sistemleri için tasarladığımız u</w:t>
      </w:r>
      <w:r>
        <w:rPr>
          <w:rFonts w:asciiTheme="majorHAnsi" w:hAnsiTheme="majorHAnsi" w:cstheme="majorHAnsi"/>
          <w:sz w:val="24"/>
          <w:szCs w:val="20"/>
        </w:rPr>
        <w:t>zaktan</w:t>
      </w:r>
      <w:r w:rsidR="004B04E5">
        <w:rPr>
          <w:rFonts w:asciiTheme="majorHAnsi" w:hAnsiTheme="majorHAnsi" w:cstheme="majorHAnsi"/>
          <w:sz w:val="24"/>
          <w:szCs w:val="20"/>
        </w:rPr>
        <w:t xml:space="preserve"> kontrol modülü </w:t>
      </w:r>
      <w:r w:rsidR="00BD5A91">
        <w:rPr>
          <w:rFonts w:asciiTheme="majorHAnsi" w:hAnsiTheme="majorHAnsi" w:cstheme="majorHAnsi"/>
          <w:sz w:val="24"/>
          <w:szCs w:val="20"/>
        </w:rPr>
        <w:t xml:space="preserve">ile </w:t>
      </w:r>
      <w:r w:rsidR="00F23861">
        <w:rPr>
          <w:rFonts w:asciiTheme="majorHAnsi" w:hAnsiTheme="majorHAnsi" w:cstheme="majorHAnsi"/>
          <w:sz w:val="24"/>
          <w:szCs w:val="20"/>
        </w:rPr>
        <w:t>tasarruf oranı daha da artacak</w:t>
      </w:r>
      <w:r w:rsidR="00BD5A91">
        <w:rPr>
          <w:rFonts w:asciiTheme="majorHAnsi" w:hAnsiTheme="majorHAnsi" w:cstheme="majorHAnsi"/>
          <w:sz w:val="24"/>
          <w:szCs w:val="20"/>
        </w:rPr>
        <w:t xml:space="preserve">. </w:t>
      </w:r>
      <w:r w:rsidR="003F0AF8">
        <w:rPr>
          <w:rFonts w:asciiTheme="majorHAnsi" w:hAnsiTheme="majorHAnsi" w:cstheme="majorHAnsi"/>
          <w:sz w:val="24"/>
          <w:szCs w:val="20"/>
        </w:rPr>
        <w:t>Sa</w:t>
      </w:r>
      <w:r w:rsidR="004B04E5">
        <w:rPr>
          <w:rFonts w:asciiTheme="majorHAnsi" w:hAnsiTheme="majorHAnsi" w:cstheme="majorHAnsi"/>
          <w:sz w:val="24"/>
          <w:szCs w:val="20"/>
        </w:rPr>
        <w:t>nayi</w:t>
      </w:r>
      <w:r w:rsidR="00BD5A91">
        <w:rPr>
          <w:rFonts w:asciiTheme="majorHAnsi" w:hAnsiTheme="majorHAnsi" w:cstheme="majorHAnsi"/>
          <w:sz w:val="24"/>
          <w:szCs w:val="20"/>
        </w:rPr>
        <w:t xml:space="preserve"> kuruluşlarımız için </w:t>
      </w:r>
      <w:r w:rsidR="00003C8D">
        <w:rPr>
          <w:rFonts w:asciiTheme="majorHAnsi" w:hAnsiTheme="majorHAnsi" w:cstheme="majorHAnsi"/>
          <w:sz w:val="24"/>
          <w:szCs w:val="20"/>
        </w:rPr>
        <w:t>her firmanın kendi ihtiyaçlarına özel</w:t>
      </w:r>
      <w:r w:rsidR="003F0AF8">
        <w:rPr>
          <w:rFonts w:asciiTheme="majorHAnsi" w:hAnsiTheme="majorHAnsi" w:cstheme="majorHAnsi"/>
          <w:sz w:val="24"/>
          <w:szCs w:val="20"/>
        </w:rPr>
        <w:t xml:space="preserve"> geliştir</w:t>
      </w:r>
      <w:r w:rsidR="00BD5A91">
        <w:rPr>
          <w:rFonts w:asciiTheme="majorHAnsi" w:hAnsiTheme="majorHAnsi" w:cstheme="majorHAnsi"/>
          <w:sz w:val="24"/>
          <w:szCs w:val="20"/>
        </w:rPr>
        <w:t>eceğimiz</w:t>
      </w:r>
      <w:r w:rsidR="003F0AF8">
        <w:rPr>
          <w:rFonts w:asciiTheme="majorHAnsi" w:hAnsiTheme="majorHAnsi" w:cstheme="majorHAnsi"/>
          <w:sz w:val="24"/>
          <w:szCs w:val="20"/>
        </w:rPr>
        <w:t xml:space="preserve"> çözüm paketleri ile </w:t>
      </w:r>
      <w:r w:rsidR="00BD5A91">
        <w:rPr>
          <w:rFonts w:asciiTheme="majorHAnsi" w:hAnsiTheme="majorHAnsi" w:cstheme="majorHAnsi"/>
          <w:sz w:val="24"/>
          <w:szCs w:val="20"/>
        </w:rPr>
        <w:t>müşterilerimiz</w:t>
      </w:r>
      <w:r w:rsidR="00EB55CA">
        <w:rPr>
          <w:rFonts w:asciiTheme="majorHAnsi" w:hAnsiTheme="majorHAnsi" w:cstheme="majorHAnsi"/>
          <w:sz w:val="24"/>
          <w:szCs w:val="20"/>
        </w:rPr>
        <w:t>,</w:t>
      </w:r>
      <w:r w:rsidR="00BD5A91">
        <w:rPr>
          <w:rFonts w:asciiTheme="majorHAnsi" w:hAnsiTheme="majorHAnsi" w:cstheme="majorHAnsi"/>
          <w:sz w:val="24"/>
          <w:szCs w:val="20"/>
        </w:rPr>
        <w:t xml:space="preserve"> enerji tüketimlerinin kontrolünü</w:t>
      </w:r>
      <w:r w:rsidR="00EB55CA">
        <w:rPr>
          <w:rFonts w:asciiTheme="majorHAnsi" w:hAnsiTheme="majorHAnsi" w:cstheme="majorHAnsi"/>
          <w:sz w:val="24"/>
          <w:szCs w:val="20"/>
        </w:rPr>
        <w:t xml:space="preserve"> kendileri sağlayacak ve aynı zamanda </w:t>
      </w:r>
      <w:r w:rsidR="003F0AF8">
        <w:rPr>
          <w:rFonts w:asciiTheme="majorHAnsi" w:hAnsiTheme="majorHAnsi" w:cstheme="majorHAnsi"/>
          <w:sz w:val="24"/>
          <w:szCs w:val="20"/>
        </w:rPr>
        <w:t>yüksek miktarda</w:t>
      </w:r>
      <w:r w:rsidR="00E9073E">
        <w:rPr>
          <w:rFonts w:asciiTheme="majorHAnsi" w:hAnsiTheme="majorHAnsi" w:cstheme="majorHAnsi"/>
          <w:sz w:val="24"/>
          <w:szCs w:val="20"/>
        </w:rPr>
        <w:t xml:space="preserve"> enerji</w:t>
      </w:r>
      <w:r w:rsidR="003F0AF8">
        <w:rPr>
          <w:rFonts w:asciiTheme="majorHAnsi" w:hAnsiTheme="majorHAnsi" w:cstheme="majorHAnsi"/>
          <w:sz w:val="24"/>
          <w:szCs w:val="20"/>
        </w:rPr>
        <w:t xml:space="preserve"> tasarruf</w:t>
      </w:r>
      <w:r w:rsidR="00E9073E">
        <w:rPr>
          <w:rFonts w:asciiTheme="majorHAnsi" w:hAnsiTheme="majorHAnsi" w:cstheme="majorHAnsi"/>
          <w:sz w:val="24"/>
          <w:szCs w:val="20"/>
        </w:rPr>
        <w:t>u</w:t>
      </w:r>
      <w:r w:rsidR="003F0AF8">
        <w:rPr>
          <w:rFonts w:asciiTheme="majorHAnsi" w:hAnsiTheme="majorHAnsi" w:cstheme="majorHAnsi"/>
          <w:sz w:val="24"/>
          <w:szCs w:val="20"/>
        </w:rPr>
        <w:t xml:space="preserve"> </w:t>
      </w:r>
      <w:r w:rsidR="00BD5A91">
        <w:rPr>
          <w:rFonts w:asciiTheme="majorHAnsi" w:hAnsiTheme="majorHAnsi" w:cstheme="majorHAnsi"/>
          <w:sz w:val="24"/>
          <w:szCs w:val="20"/>
        </w:rPr>
        <w:t>yapacaklar” dedi.</w:t>
      </w:r>
    </w:p>
    <w:p w14:paraId="4790AECD" w14:textId="6B58A202" w:rsidR="00F6550B" w:rsidRPr="008E1205" w:rsidRDefault="00F6550B" w:rsidP="002D2A07">
      <w:pPr>
        <w:jc w:val="both"/>
        <w:rPr>
          <w:rFonts w:asciiTheme="majorHAnsi" w:hAnsiTheme="majorHAnsi" w:cstheme="majorHAnsi"/>
          <w:sz w:val="24"/>
          <w:szCs w:val="20"/>
        </w:rPr>
      </w:pPr>
      <w:bookmarkStart w:id="7" w:name="OLE_LINK3"/>
      <w:bookmarkStart w:id="8" w:name="OLE_LINK4"/>
    </w:p>
    <w:p w14:paraId="6AB514E5" w14:textId="6B75443A" w:rsidR="005612D6" w:rsidRPr="009E78B1" w:rsidRDefault="005D4B95" w:rsidP="002D2A07">
      <w:pPr>
        <w:shd w:val="clear" w:color="auto" w:fill="FFFFFF"/>
        <w:spacing w:line="240" w:lineRule="auto"/>
        <w:jc w:val="both"/>
        <w:rPr>
          <w:rFonts w:asciiTheme="majorHAnsi" w:hAnsiTheme="majorHAnsi" w:cstheme="majorHAnsi"/>
          <w:sz w:val="24"/>
          <w:szCs w:val="20"/>
        </w:rPr>
      </w:pPr>
      <w:r>
        <w:rPr>
          <w:rFonts w:asciiTheme="majorHAnsi" w:hAnsiTheme="majorHAnsi" w:cstheme="majorHAnsi"/>
          <w:sz w:val="24"/>
          <w:szCs w:val="20"/>
        </w:rPr>
        <w:t>M</w:t>
      </w:r>
      <w:r w:rsidR="00A01E13" w:rsidRPr="009E78B1">
        <w:rPr>
          <w:rFonts w:asciiTheme="majorHAnsi" w:hAnsiTheme="majorHAnsi" w:cstheme="majorHAnsi"/>
          <w:sz w:val="24"/>
          <w:szCs w:val="20"/>
        </w:rPr>
        <w:t xml:space="preserve">üşteri ilişkileri merkezleri, enerji satış uzmanları, 0850 800 0 186 numaralı çağrı merkezi ve </w:t>
      </w:r>
      <w:hyperlink r:id="rId6" w:history="1">
        <w:r w:rsidRPr="009127F4">
          <w:rPr>
            <w:rStyle w:val="Kpr"/>
            <w:rFonts w:asciiTheme="majorHAnsi" w:hAnsiTheme="majorHAnsi" w:cstheme="majorHAnsi"/>
            <w:sz w:val="24"/>
            <w:szCs w:val="20"/>
          </w:rPr>
          <w:t>www.aydemperakende.com.tr</w:t>
        </w:r>
      </w:hyperlink>
      <w:r>
        <w:rPr>
          <w:rFonts w:asciiTheme="majorHAnsi" w:hAnsiTheme="majorHAnsi" w:cstheme="majorHAnsi"/>
          <w:sz w:val="24"/>
          <w:szCs w:val="20"/>
        </w:rPr>
        <w:t xml:space="preserve"> </w:t>
      </w:r>
      <w:r w:rsidR="00A01E13" w:rsidRPr="009E78B1">
        <w:rPr>
          <w:rFonts w:asciiTheme="majorHAnsi" w:hAnsiTheme="majorHAnsi" w:cstheme="majorHAnsi"/>
          <w:sz w:val="24"/>
          <w:szCs w:val="20"/>
        </w:rPr>
        <w:t xml:space="preserve"> </w:t>
      </w:r>
      <w:r>
        <w:rPr>
          <w:rFonts w:asciiTheme="majorHAnsi" w:hAnsiTheme="majorHAnsi" w:cstheme="majorHAnsi"/>
          <w:sz w:val="24"/>
          <w:szCs w:val="20"/>
        </w:rPr>
        <w:t xml:space="preserve">ile </w:t>
      </w:r>
      <w:hyperlink r:id="rId7" w:history="1">
        <w:r w:rsidRPr="009127F4">
          <w:rPr>
            <w:rStyle w:val="Kpr"/>
            <w:rFonts w:asciiTheme="majorHAnsi" w:hAnsiTheme="majorHAnsi" w:cstheme="majorHAnsi"/>
            <w:sz w:val="24"/>
            <w:szCs w:val="20"/>
          </w:rPr>
          <w:t>www.gediz.com</w:t>
        </w:r>
      </w:hyperlink>
      <w:r>
        <w:rPr>
          <w:rFonts w:asciiTheme="majorHAnsi" w:hAnsiTheme="majorHAnsi" w:cstheme="majorHAnsi"/>
          <w:sz w:val="24"/>
          <w:szCs w:val="20"/>
        </w:rPr>
        <w:t xml:space="preserve"> </w:t>
      </w:r>
      <w:r w:rsidR="00A01E13" w:rsidRPr="009E78B1">
        <w:rPr>
          <w:rFonts w:asciiTheme="majorHAnsi" w:hAnsiTheme="majorHAnsi" w:cstheme="majorHAnsi"/>
          <w:sz w:val="24"/>
          <w:szCs w:val="20"/>
        </w:rPr>
        <w:t xml:space="preserve"> </w:t>
      </w:r>
      <w:r w:rsidR="004B04E5">
        <w:rPr>
          <w:rFonts w:asciiTheme="majorHAnsi" w:hAnsiTheme="majorHAnsi" w:cstheme="majorHAnsi"/>
          <w:sz w:val="24"/>
          <w:szCs w:val="20"/>
        </w:rPr>
        <w:t xml:space="preserve">web sitelerinden </w:t>
      </w:r>
      <w:r>
        <w:rPr>
          <w:rFonts w:asciiTheme="majorHAnsi" w:hAnsiTheme="majorHAnsi" w:cstheme="majorHAnsi"/>
          <w:sz w:val="24"/>
          <w:szCs w:val="20"/>
        </w:rPr>
        <w:t xml:space="preserve">müşterilere özel enerji izleme ürünlerine ulaşılabilir. </w:t>
      </w:r>
    </w:p>
    <w:bookmarkEnd w:id="7"/>
    <w:bookmarkEnd w:id="8"/>
    <w:p w14:paraId="2314B268" w14:textId="72024477" w:rsidR="008A5FF2" w:rsidRDefault="008A5FF2" w:rsidP="002D2A07">
      <w:pPr>
        <w:shd w:val="clear" w:color="auto" w:fill="FFFFFF"/>
        <w:spacing w:line="240" w:lineRule="auto"/>
        <w:jc w:val="both"/>
        <w:rPr>
          <w:rFonts w:asciiTheme="majorHAnsi" w:hAnsiTheme="majorHAnsi" w:cstheme="majorHAnsi"/>
          <w:b/>
          <w:bCs/>
          <w:sz w:val="16"/>
          <w:szCs w:val="20"/>
          <w:u w:val="single"/>
        </w:rPr>
      </w:pPr>
    </w:p>
    <w:p w14:paraId="5C0978DF" w14:textId="77777777" w:rsidR="00A01E13" w:rsidRPr="008E1205" w:rsidRDefault="00A01E13" w:rsidP="002D2A07">
      <w:pPr>
        <w:shd w:val="clear" w:color="auto" w:fill="FFFFFF"/>
        <w:spacing w:line="240" w:lineRule="auto"/>
        <w:jc w:val="both"/>
        <w:rPr>
          <w:rFonts w:asciiTheme="majorHAnsi" w:hAnsiTheme="majorHAnsi" w:cstheme="majorHAnsi"/>
          <w:b/>
          <w:bCs/>
          <w:sz w:val="16"/>
          <w:szCs w:val="20"/>
          <w:u w:val="single"/>
        </w:rPr>
      </w:pPr>
    </w:p>
    <w:p w14:paraId="59AE6A97" w14:textId="233534E4" w:rsidR="003B7850" w:rsidRPr="008E1205" w:rsidRDefault="003B7850" w:rsidP="003B7850">
      <w:pPr>
        <w:jc w:val="both"/>
        <w:rPr>
          <w:rFonts w:asciiTheme="majorHAnsi" w:hAnsiTheme="majorHAnsi" w:cstheme="majorHAnsi"/>
          <w:b/>
          <w:bCs/>
          <w:sz w:val="16"/>
          <w:szCs w:val="20"/>
          <w:u w:val="single"/>
        </w:rPr>
      </w:pPr>
      <w:r w:rsidRPr="008E1205">
        <w:rPr>
          <w:rFonts w:asciiTheme="majorHAnsi" w:hAnsiTheme="majorHAnsi" w:cstheme="majorHAnsi"/>
          <w:b/>
          <w:bCs/>
          <w:sz w:val="16"/>
          <w:szCs w:val="20"/>
          <w:u w:val="single"/>
        </w:rPr>
        <w:t xml:space="preserve">Aydem Perakende Hakkında </w:t>
      </w:r>
    </w:p>
    <w:p w14:paraId="2C6DF5C6" w14:textId="3E855C12" w:rsidR="00B2124F" w:rsidRPr="008E1205" w:rsidRDefault="003B7850" w:rsidP="00B2124F">
      <w:pPr>
        <w:spacing w:line="240" w:lineRule="auto"/>
        <w:jc w:val="both"/>
        <w:rPr>
          <w:rFonts w:asciiTheme="majorHAnsi" w:hAnsiTheme="majorHAnsi" w:cstheme="majorHAnsi"/>
          <w:sz w:val="16"/>
          <w:szCs w:val="20"/>
        </w:rPr>
      </w:pPr>
      <w:r w:rsidRPr="008E1205">
        <w:rPr>
          <w:rFonts w:asciiTheme="majorHAnsi" w:hAnsiTheme="majorHAnsi" w:cstheme="majorHAnsi"/>
          <w:sz w:val="16"/>
          <w:szCs w:val="20"/>
        </w:rPr>
        <w:t>Aydem Elektrik Perakende Satış AŞ, Aydem Enerji’nin bir kuruluşu olarak Aydın, Denizli, Muğla illerinde yaklaşık 2 milyon müşteriye, sürekli ve kaliteli elektrik hizmeti sunmak amacıyla 2008 yılında kurulmuştur. Aydem, daimi önceliği olan müşteri memnuniyeti odak noktası doğrultusunda, görevli olduğu bölgede serbest olmayan tüketicilere Perakende Satış Sözleşmesi; bölge gözetmeksizin yurt içindeki tüm serbest tüketicilere ise ikili anlaşma yolu ile elektrik enerjisi tedarik hizmeti vermektedir. Çalışma politikaları ve hayata geçirdiği yenilikçi uygulamalarla yarattığı güçlü kurum kültürü ve çalı</w:t>
      </w:r>
      <w:r w:rsidR="003F0AF8">
        <w:rPr>
          <w:rFonts w:asciiTheme="majorHAnsi" w:hAnsiTheme="majorHAnsi" w:cstheme="majorHAnsi"/>
          <w:sz w:val="16"/>
          <w:szCs w:val="20"/>
        </w:rPr>
        <w:t xml:space="preserve">şanlarına verdiği değeri tescil </w:t>
      </w:r>
      <w:r w:rsidRPr="008E1205">
        <w:rPr>
          <w:rFonts w:asciiTheme="majorHAnsi" w:hAnsiTheme="majorHAnsi" w:cstheme="majorHAnsi"/>
          <w:sz w:val="16"/>
          <w:szCs w:val="20"/>
        </w:rPr>
        <w:t>ettiren Aydem Perakende, “Great Place to Work®”Enstitüsü’nün yürüttüğü “Türkiye’nin En İyi İşverenleri Listesi”nde yer alarak büyük bir başarıya imza attı.</w:t>
      </w:r>
      <w:r w:rsidR="00B2124F" w:rsidRPr="008E1205">
        <w:rPr>
          <w:rFonts w:asciiTheme="majorHAnsi" w:hAnsiTheme="majorHAnsi" w:cstheme="majorHAnsi"/>
          <w:sz w:val="16"/>
          <w:szCs w:val="20"/>
        </w:rPr>
        <w:t xml:space="preserve"> </w:t>
      </w:r>
    </w:p>
    <w:p w14:paraId="59E7F621" w14:textId="2ADD607D" w:rsidR="003B7850" w:rsidRPr="008E1205" w:rsidRDefault="003B7850" w:rsidP="003B7850">
      <w:pPr>
        <w:jc w:val="both"/>
        <w:rPr>
          <w:rFonts w:asciiTheme="majorHAnsi" w:hAnsiTheme="majorHAnsi" w:cstheme="majorHAnsi"/>
          <w:color w:val="0D0D0D"/>
          <w:sz w:val="16"/>
          <w:szCs w:val="20"/>
        </w:rPr>
      </w:pPr>
    </w:p>
    <w:p w14:paraId="32DA2BB4" w14:textId="25118298" w:rsidR="003B7850" w:rsidRPr="008E1205" w:rsidRDefault="003B7850" w:rsidP="003B7850">
      <w:pPr>
        <w:jc w:val="both"/>
        <w:rPr>
          <w:rFonts w:asciiTheme="majorHAnsi" w:hAnsiTheme="majorHAnsi" w:cstheme="majorHAnsi"/>
          <w:b/>
          <w:bCs/>
          <w:sz w:val="16"/>
          <w:szCs w:val="20"/>
          <w:u w:val="single"/>
        </w:rPr>
      </w:pPr>
      <w:r w:rsidRPr="008E1205">
        <w:rPr>
          <w:rFonts w:asciiTheme="majorHAnsi" w:hAnsiTheme="majorHAnsi" w:cstheme="majorHAnsi"/>
          <w:b/>
          <w:bCs/>
          <w:sz w:val="16"/>
          <w:szCs w:val="20"/>
          <w:u w:val="single"/>
        </w:rPr>
        <w:t xml:space="preserve">Gediz Perakende Hakkında </w:t>
      </w:r>
    </w:p>
    <w:p w14:paraId="76CB5874" w14:textId="0F32934D" w:rsidR="003B7850" w:rsidRPr="008E1205" w:rsidRDefault="003B7850" w:rsidP="00E05002">
      <w:pPr>
        <w:spacing w:line="240" w:lineRule="auto"/>
        <w:jc w:val="both"/>
        <w:rPr>
          <w:rFonts w:asciiTheme="majorHAnsi" w:hAnsiTheme="majorHAnsi" w:cstheme="majorHAnsi"/>
          <w:sz w:val="16"/>
          <w:szCs w:val="20"/>
        </w:rPr>
      </w:pPr>
      <w:r w:rsidRPr="008E1205">
        <w:rPr>
          <w:rFonts w:asciiTheme="majorHAnsi" w:hAnsiTheme="majorHAnsi" w:cstheme="majorHAnsi"/>
          <w:sz w:val="16"/>
          <w:szCs w:val="20"/>
        </w:rPr>
        <w:lastRenderedPageBreak/>
        <w:t>Gediz Elektrik Perakende Satış AŞ, Aydem Enerji'nin bir kuruluşu olarak, İzmir ve Manisa illerinde 3 milyon müşterisine sürekli ve kaliteli elektrik hizmeti sunmak amacıyla 2013 yılında kurulmuştur. Müşteri memnuniyeti konusunda kararlı ve öncelikli bir tutuma sahip olarak, adil bir rekabet ortamında enerji piyasasındaki varlığını sağlam adımları ile sürdüren Gediz Perakende, görevli olduğu bölgede serbest olmayan tüketicilere Perakende Satış Sözleşmesi; bölge gözetmeksizin yurt içindeki tüm serbest tüketicilere ise ikili anlaşma yolu ile elektrik tedarik hizmeti vermektedir. Çalışma politikaları ve hayata geçirdiği yenilikçi uygulamalarla yarattığı güçlü kurum kültürü ve çalı</w:t>
      </w:r>
      <w:r w:rsidR="003F0AF8">
        <w:rPr>
          <w:rFonts w:asciiTheme="majorHAnsi" w:hAnsiTheme="majorHAnsi" w:cstheme="majorHAnsi"/>
          <w:sz w:val="16"/>
          <w:szCs w:val="20"/>
        </w:rPr>
        <w:t xml:space="preserve">şanlarına verdiği değeri tescil </w:t>
      </w:r>
      <w:r w:rsidRPr="008E1205">
        <w:rPr>
          <w:rFonts w:asciiTheme="majorHAnsi" w:hAnsiTheme="majorHAnsi" w:cstheme="majorHAnsi"/>
          <w:sz w:val="16"/>
          <w:szCs w:val="20"/>
        </w:rPr>
        <w:t>ettiren Gediz Perakende, “Great Place to Work®”Enstitüsü’nün yürüttüğü “Türkiye’nin En İyi İşverenleri Listesi”nde yer alarak büyük bir başarıya imza attı.</w:t>
      </w:r>
      <w:r w:rsidR="00695C87" w:rsidRPr="008E1205">
        <w:rPr>
          <w:rFonts w:asciiTheme="majorHAnsi" w:hAnsiTheme="majorHAnsi" w:cstheme="majorHAnsi"/>
          <w:sz w:val="16"/>
          <w:szCs w:val="20"/>
        </w:rPr>
        <w:t xml:space="preserve"> </w:t>
      </w:r>
    </w:p>
    <w:p w14:paraId="444A7316" w14:textId="56C5BCFA" w:rsidR="002D2A07" w:rsidRPr="008E1205" w:rsidRDefault="002D2A07" w:rsidP="002D2A07">
      <w:pPr>
        <w:spacing w:line="240" w:lineRule="auto"/>
        <w:rPr>
          <w:rFonts w:asciiTheme="majorHAnsi" w:hAnsiTheme="majorHAnsi" w:cstheme="majorHAnsi"/>
          <w:b/>
          <w:bCs/>
          <w:sz w:val="16"/>
          <w:szCs w:val="20"/>
          <w:u w:val="single"/>
        </w:rPr>
      </w:pPr>
    </w:p>
    <w:p w14:paraId="772DDFA4" w14:textId="77777777" w:rsidR="002D2A07" w:rsidRPr="008E1205" w:rsidRDefault="002D2A07" w:rsidP="002D2A07">
      <w:pPr>
        <w:spacing w:line="240" w:lineRule="auto"/>
        <w:rPr>
          <w:rFonts w:asciiTheme="majorHAnsi" w:hAnsiTheme="majorHAnsi" w:cstheme="majorHAnsi"/>
          <w:b/>
          <w:bCs/>
          <w:sz w:val="16"/>
          <w:szCs w:val="20"/>
          <w:u w:val="single"/>
        </w:rPr>
      </w:pPr>
      <w:r w:rsidRPr="008E1205">
        <w:rPr>
          <w:rFonts w:asciiTheme="majorHAnsi" w:hAnsiTheme="majorHAnsi" w:cstheme="majorHAnsi"/>
          <w:b/>
          <w:bCs/>
          <w:sz w:val="16"/>
          <w:szCs w:val="20"/>
          <w:u w:val="single"/>
        </w:rPr>
        <w:t>Aydem Perakende Basın İletişimi için</w:t>
      </w:r>
    </w:p>
    <w:p w14:paraId="35E98FD0" w14:textId="77777777" w:rsidR="002D2A07" w:rsidRPr="008E1205" w:rsidRDefault="002D2A07" w:rsidP="002D2A07">
      <w:pPr>
        <w:spacing w:line="240" w:lineRule="auto"/>
        <w:rPr>
          <w:rFonts w:asciiTheme="majorHAnsi" w:hAnsiTheme="majorHAnsi" w:cstheme="majorHAnsi"/>
          <w:sz w:val="16"/>
          <w:szCs w:val="20"/>
        </w:rPr>
      </w:pPr>
      <w:r w:rsidRPr="008E1205">
        <w:rPr>
          <w:rFonts w:asciiTheme="majorHAnsi" w:hAnsiTheme="majorHAnsi" w:cstheme="majorHAnsi"/>
          <w:sz w:val="16"/>
          <w:szCs w:val="20"/>
        </w:rPr>
        <w:t>Kurumsal İletişim Müdürlüğü</w:t>
      </w:r>
    </w:p>
    <w:p w14:paraId="5C3EF481" w14:textId="77777777" w:rsidR="002D2A07" w:rsidRPr="008E1205" w:rsidRDefault="002D2A07" w:rsidP="002D2A07">
      <w:pPr>
        <w:spacing w:line="240" w:lineRule="auto"/>
        <w:rPr>
          <w:rFonts w:asciiTheme="majorHAnsi" w:hAnsiTheme="majorHAnsi" w:cstheme="majorHAnsi"/>
          <w:sz w:val="16"/>
          <w:szCs w:val="20"/>
        </w:rPr>
      </w:pPr>
      <w:r w:rsidRPr="008E1205">
        <w:rPr>
          <w:rFonts w:asciiTheme="majorHAnsi" w:hAnsiTheme="majorHAnsi" w:cstheme="majorHAnsi"/>
          <w:sz w:val="16"/>
          <w:szCs w:val="20"/>
        </w:rPr>
        <w:t>Kurumsal İletişim Uzmanı – Baran ÖLEKLİ</w:t>
      </w:r>
    </w:p>
    <w:p w14:paraId="7636DFD0" w14:textId="77777777" w:rsidR="002D2A07" w:rsidRPr="008E1205" w:rsidRDefault="002D2A07" w:rsidP="002D2A07">
      <w:pPr>
        <w:spacing w:line="240" w:lineRule="auto"/>
        <w:rPr>
          <w:rFonts w:asciiTheme="majorHAnsi" w:hAnsiTheme="majorHAnsi" w:cstheme="majorHAnsi"/>
          <w:sz w:val="16"/>
          <w:szCs w:val="20"/>
        </w:rPr>
      </w:pPr>
      <w:r w:rsidRPr="008E1205">
        <w:rPr>
          <w:rFonts w:asciiTheme="majorHAnsi" w:hAnsiTheme="majorHAnsi" w:cstheme="majorHAnsi"/>
          <w:sz w:val="16"/>
          <w:szCs w:val="20"/>
        </w:rPr>
        <w:t xml:space="preserve">E-posta: </w:t>
      </w:r>
      <w:hyperlink r:id="rId8" w:history="1">
        <w:r w:rsidRPr="008E1205">
          <w:rPr>
            <w:rStyle w:val="Kpr"/>
            <w:rFonts w:asciiTheme="majorHAnsi" w:hAnsiTheme="majorHAnsi" w:cstheme="majorHAnsi"/>
            <w:sz w:val="16"/>
            <w:szCs w:val="20"/>
          </w:rPr>
          <w:t>baran.olekli@aydemenerji.com.tr</w:t>
        </w:r>
      </w:hyperlink>
    </w:p>
    <w:p w14:paraId="53B40E39" w14:textId="3A2DEF7C" w:rsidR="0084710A" w:rsidRPr="008E1205" w:rsidRDefault="002D2A07" w:rsidP="00E9073E">
      <w:pPr>
        <w:spacing w:line="240" w:lineRule="auto"/>
        <w:rPr>
          <w:rFonts w:asciiTheme="majorHAnsi" w:hAnsiTheme="majorHAnsi" w:cstheme="majorHAnsi"/>
          <w:sz w:val="20"/>
          <w:szCs w:val="20"/>
        </w:rPr>
      </w:pPr>
      <w:r w:rsidRPr="008E1205">
        <w:rPr>
          <w:rFonts w:asciiTheme="majorHAnsi" w:hAnsiTheme="majorHAnsi" w:cstheme="majorHAnsi"/>
          <w:sz w:val="16"/>
          <w:szCs w:val="20"/>
        </w:rPr>
        <w:t xml:space="preserve">Tel: 0530 100 34 22 </w:t>
      </w:r>
    </w:p>
    <w:sectPr w:rsidR="0084710A" w:rsidRPr="008E1205" w:rsidSect="003829EF">
      <w:headerReference w:type="default" r:id="rId9"/>
      <w:foot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B19AB" w14:textId="77777777" w:rsidR="00DD5837" w:rsidRDefault="00DD5837">
      <w:pPr>
        <w:spacing w:line="240" w:lineRule="auto"/>
      </w:pPr>
      <w:r>
        <w:separator/>
      </w:r>
    </w:p>
  </w:endnote>
  <w:endnote w:type="continuationSeparator" w:id="0">
    <w:p w14:paraId="6725878E" w14:textId="77777777" w:rsidR="00DD5837" w:rsidRDefault="00DD5837">
      <w:pPr>
        <w:spacing w:line="240" w:lineRule="auto"/>
      </w:pPr>
      <w:r>
        <w:continuationSeparator/>
      </w:r>
    </w:p>
  </w:endnote>
  <w:endnote w:type="continuationNotice" w:id="1">
    <w:p w14:paraId="71C1C0CF" w14:textId="77777777" w:rsidR="00DD5837" w:rsidRDefault="00DD58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7E14"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Adalet Mah. Hasan Gönüllü Blv. No:15/1 20040 Merkezefendi/DENİZLİ</w:t>
    </w:r>
  </w:p>
  <w:p w14:paraId="2272B18A" w14:textId="77777777" w:rsidR="00205ACD" w:rsidRPr="00205ACD" w:rsidRDefault="009D5BAF" w:rsidP="00205ACD">
    <w:pPr>
      <w:pStyle w:val="AltBilgi"/>
      <w:jc w:val="center"/>
    </w:pPr>
    <w:r w:rsidRPr="009D5BAF">
      <w:rPr>
        <w:rFonts w:ascii="Calibri" w:eastAsia="Calibri" w:hAnsi="Calibri" w:cs="Calibri"/>
        <w:b/>
        <w:color w:val="404040" w:themeColor="text1" w:themeTint="BF"/>
        <w:sz w:val="18"/>
        <w:szCs w:val="18"/>
      </w:rPr>
      <w:t>T</w:t>
    </w:r>
    <w:r w:rsidR="00205ACD" w:rsidRPr="00205ACD">
      <w:rPr>
        <w:rFonts w:ascii="Calibri" w:eastAsia="Calibri" w:hAnsi="Calibri" w:cs="Calibri"/>
        <w:color w:val="404040" w:themeColor="text1" w:themeTint="BF"/>
        <w:sz w:val="18"/>
        <w:szCs w:val="18"/>
      </w:rPr>
      <w:t xml:space="preserve"> 0258 240 08 80</w:t>
    </w:r>
    <w:r w:rsidR="00205ACD">
      <w:rPr>
        <w:rFonts w:ascii="Calibri" w:eastAsia="Calibri" w:hAnsi="Calibri" w:cs="Calibri"/>
        <w:color w:val="404040" w:themeColor="text1" w:themeTint="BF"/>
        <w:sz w:val="18"/>
        <w:szCs w:val="18"/>
      </w:rPr>
      <w:t xml:space="preserve">   </w:t>
    </w:r>
    <w:r>
      <w:rPr>
        <w:rFonts w:ascii="Calibri" w:eastAsia="Calibri" w:hAnsi="Calibri" w:cs="Calibri"/>
        <w:color w:val="404040" w:themeColor="text1" w:themeTint="BF"/>
        <w:sz w:val="18"/>
        <w:szCs w:val="18"/>
      </w:rPr>
      <w:t xml:space="preserve"> </w:t>
    </w:r>
    <w:r w:rsidR="00205ACD" w:rsidRPr="009D5BAF">
      <w:rPr>
        <w:rFonts w:ascii="Calibri" w:eastAsia="Calibri" w:hAnsi="Calibri" w:cs="Calibri"/>
        <w:b/>
        <w:color w:val="404040" w:themeColor="text1" w:themeTint="BF"/>
        <w:sz w:val="18"/>
        <w:szCs w:val="18"/>
      </w:rPr>
      <w:t>F</w:t>
    </w:r>
    <w:r w:rsidR="00205ACD" w:rsidRPr="00205ACD">
      <w:rPr>
        <w:rFonts w:ascii="Calibri" w:eastAsia="Calibri" w:hAnsi="Calibri" w:cs="Calibri"/>
        <w:color w:val="404040" w:themeColor="text1" w:themeTint="BF"/>
        <w:sz w:val="18"/>
        <w:szCs w:val="18"/>
      </w:rPr>
      <w:t xml:space="preserve"> 0258 240 08 84</w:t>
    </w:r>
    <w:r w:rsidR="00205ACD">
      <w:rPr>
        <w:rFonts w:ascii="Calibri" w:eastAsia="Calibri" w:hAnsi="Calibri" w:cs="Calibri"/>
        <w:color w:val="404040" w:themeColor="text1" w:themeTint="BF"/>
        <w:sz w:val="18"/>
        <w:szCs w:val="18"/>
      </w:rPr>
      <w:t xml:space="preserve">  </w:t>
    </w:r>
    <w:r>
      <w:rPr>
        <w:rFonts w:ascii="Calibri" w:eastAsia="Calibri" w:hAnsi="Calibri" w:cs="Calibri"/>
        <w:color w:val="404040" w:themeColor="text1" w:themeTint="BF"/>
        <w:sz w:val="18"/>
        <w:szCs w:val="18"/>
      </w:rPr>
      <w:t xml:space="preserve">  </w:t>
    </w:r>
    <w:r w:rsidR="00910CD3" w:rsidRPr="00910CD3">
      <w:rPr>
        <w:rFonts w:ascii="Calibri" w:eastAsia="Calibri" w:hAnsi="Calibri" w:cs="Calibri"/>
        <w:b/>
        <w:color w:val="404040" w:themeColor="text1" w:themeTint="BF"/>
        <w:sz w:val="18"/>
        <w:szCs w:val="18"/>
      </w:rPr>
      <w:t>Çağrı</w:t>
    </w:r>
    <w:r w:rsidR="00910CD3">
      <w:rPr>
        <w:rFonts w:ascii="Calibri" w:eastAsia="Calibri" w:hAnsi="Calibri" w:cs="Calibri"/>
        <w:color w:val="404040" w:themeColor="text1" w:themeTint="BF"/>
        <w:sz w:val="18"/>
        <w:szCs w:val="18"/>
      </w:rPr>
      <w:t xml:space="preserve"> </w:t>
    </w:r>
    <w:r w:rsidR="00205ACD" w:rsidRPr="009D5BAF">
      <w:rPr>
        <w:rFonts w:ascii="Calibri" w:eastAsia="Calibri" w:hAnsi="Calibri" w:cs="Calibri"/>
        <w:b/>
        <w:color w:val="404040" w:themeColor="text1" w:themeTint="BF"/>
        <w:sz w:val="18"/>
        <w:szCs w:val="18"/>
      </w:rPr>
      <w:t>Merkezi</w:t>
    </w:r>
    <w:r w:rsidR="00205ACD" w:rsidRPr="00205ACD">
      <w:rPr>
        <w:rFonts w:ascii="Calibri" w:eastAsia="Calibri" w:hAnsi="Calibri" w:cs="Calibri"/>
        <w:color w:val="404040" w:themeColor="text1" w:themeTint="BF"/>
        <w:sz w:val="18"/>
        <w:szCs w:val="18"/>
      </w:rPr>
      <w:t xml:space="preserve"> 0850 800 0 186</w:t>
    </w:r>
  </w:p>
  <w:p w14:paraId="2511C0AB"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www.aydemperakede.com.tr</w:t>
    </w:r>
    <w:r>
      <w:rPr>
        <w:rFonts w:ascii="Calibri" w:eastAsia="Calibri" w:hAnsi="Calibri" w:cs="Calibri"/>
        <w:color w:val="404040" w:themeColor="text1" w:themeTint="BF"/>
        <w:sz w:val="18"/>
        <w:szCs w:val="18"/>
      </w:rPr>
      <w:t xml:space="preserve">   </w:t>
    </w:r>
    <w:r w:rsidRPr="00205ACD">
      <w:rPr>
        <w:rFonts w:ascii="Calibri" w:eastAsia="Calibri" w:hAnsi="Calibri" w:cs="Calibri"/>
        <w:color w:val="404040" w:themeColor="text1" w:themeTint="BF"/>
        <w:sz w:val="18"/>
        <w:szCs w:val="18"/>
      </w:rPr>
      <w:t>bilgi.aydemperakende@aydemenerji.com.tr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6599" w14:textId="77777777" w:rsidR="00DD5837" w:rsidRDefault="00DD5837">
      <w:pPr>
        <w:spacing w:line="240" w:lineRule="auto"/>
      </w:pPr>
      <w:r>
        <w:separator/>
      </w:r>
    </w:p>
  </w:footnote>
  <w:footnote w:type="continuationSeparator" w:id="0">
    <w:p w14:paraId="34202B33" w14:textId="77777777" w:rsidR="00DD5837" w:rsidRDefault="00DD5837">
      <w:pPr>
        <w:spacing w:line="240" w:lineRule="auto"/>
      </w:pPr>
      <w:r>
        <w:continuationSeparator/>
      </w:r>
    </w:p>
  </w:footnote>
  <w:footnote w:type="continuationNotice" w:id="1">
    <w:p w14:paraId="3F135E62" w14:textId="77777777" w:rsidR="00DD5837" w:rsidRDefault="00DD58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0D6A" w14:textId="77777777" w:rsidR="00995ACC" w:rsidRDefault="002D2A07" w:rsidP="003829EF">
    <w:pPr>
      <w:ind w:left="-1418" w:right="-1440"/>
      <w:jc w:val="right"/>
    </w:pPr>
    <w:r>
      <w:rPr>
        <w:noProof/>
        <w:lang w:val="tr-TR"/>
      </w:rPr>
      <w:drawing>
        <wp:inline distT="0" distB="0" distL="0" distR="0" wp14:anchorId="4D0A4E8A" wp14:editId="1F73F3B4">
          <wp:extent cx="7553960" cy="1041400"/>
          <wp:effectExtent l="0" t="0" r="8890" b="6350"/>
          <wp:docPr id="3" name="Resim 3" descr="ay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d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41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03C8D"/>
    <w:rsid w:val="00013257"/>
    <w:rsid w:val="000136B1"/>
    <w:rsid w:val="00017EAF"/>
    <w:rsid w:val="00024852"/>
    <w:rsid w:val="000343FD"/>
    <w:rsid w:val="00040A22"/>
    <w:rsid w:val="00043D10"/>
    <w:rsid w:val="00046194"/>
    <w:rsid w:val="000573A8"/>
    <w:rsid w:val="0006353B"/>
    <w:rsid w:val="000679B2"/>
    <w:rsid w:val="00082FBD"/>
    <w:rsid w:val="00085E49"/>
    <w:rsid w:val="000A16CA"/>
    <w:rsid w:val="000B5165"/>
    <w:rsid w:val="000B5367"/>
    <w:rsid w:val="000C18BB"/>
    <w:rsid w:val="000C5A5F"/>
    <w:rsid w:val="000D296C"/>
    <w:rsid w:val="000E315C"/>
    <w:rsid w:val="000F426B"/>
    <w:rsid w:val="00106567"/>
    <w:rsid w:val="00110964"/>
    <w:rsid w:val="00125CAC"/>
    <w:rsid w:val="001267AC"/>
    <w:rsid w:val="00131E69"/>
    <w:rsid w:val="00132E9E"/>
    <w:rsid w:val="00173E00"/>
    <w:rsid w:val="00174FDB"/>
    <w:rsid w:val="00194767"/>
    <w:rsid w:val="001A7726"/>
    <w:rsid w:val="001C0E78"/>
    <w:rsid w:val="001C1F52"/>
    <w:rsid w:val="001C5820"/>
    <w:rsid w:val="001C5B77"/>
    <w:rsid w:val="001D2E1C"/>
    <w:rsid w:val="001E2F15"/>
    <w:rsid w:val="001F33C2"/>
    <w:rsid w:val="00205ACD"/>
    <w:rsid w:val="0020797C"/>
    <w:rsid w:val="0021310D"/>
    <w:rsid w:val="00222683"/>
    <w:rsid w:val="00223ED3"/>
    <w:rsid w:val="00227525"/>
    <w:rsid w:val="00236D2F"/>
    <w:rsid w:val="00237025"/>
    <w:rsid w:val="00280DCA"/>
    <w:rsid w:val="002A3159"/>
    <w:rsid w:val="002A5BDA"/>
    <w:rsid w:val="002A6D89"/>
    <w:rsid w:val="002D2A07"/>
    <w:rsid w:val="002E1580"/>
    <w:rsid w:val="002F4D45"/>
    <w:rsid w:val="00302C04"/>
    <w:rsid w:val="00315D74"/>
    <w:rsid w:val="003409F6"/>
    <w:rsid w:val="00343723"/>
    <w:rsid w:val="003508BA"/>
    <w:rsid w:val="00356038"/>
    <w:rsid w:val="00362629"/>
    <w:rsid w:val="0036334D"/>
    <w:rsid w:val="00373F20"/>
    <w:rsid w:val="003829EF"/>
    <w:rsid w:val="003B7850"/>
    <w:rsid w:val="003D4B94"/>
    <w:rsid w:val="003E64BF"/>
    <w:rsid w:val="003E6C2C"/>
    <w:rsid w:val="003F0AF8"/>
    <w:rsid w:val="00402D27"/>
    <w:rsid w:val="00405B27"/>
    <w:rsid w:val="004158F6"/>
    <w:rsid w:val="00423548"/>
    <w:rsid w:val="00440641"/>
    <w:rsid w:val="00447C3D"/>
    <w:rsid w:val="00451E1E"/>
    <w:rsid w:val="00461322"/>
    <w:rsid w:val="00462ED3"/>
    <w:rsid w:val="0046782A"/>
    <w:rsid w:val="004760F8"/>
    <w:rsid w:val="004928CB"/>
    <w:rsid w:val="004A6304"/>
    <w:rsid w:val="004B04E5"/>
    <w:rsid w:val="004B1227"/>
    <w:rsid w:val="004B1D31"/>
    <w:rsid w:val="004B22EF"/>
    <w:rsid w:val="004C4AD1"/>
    <w:rsid w:val="00500CD9"/>
    <w:rsid w:val="00500D06"/>
    <w:rsid w:val="0050189B"/>
    <w:rsid w:val="00510931"/>
    <w:rsid w:val="005136FE"/>
    <w:rsid w:val="0053048B"/>
    <w:rsid w:val="00554600"/>
    <w:rsid w:val="00554A4D"/>
    <w:rsid w:val="00560263"/>
    <w:rsid w:val="005612D6"/>
    <w:rsid w:val="005653D5"/>
    <w:rsid w:val="00583EC0"/>
    <w:rsid w:val="005841A5"/>
    <w:rsid w:val="005855F6"/>
    <w:rsid w:val="00594995"/>
    <w:rsid w:val="005A05C5"/>
    <w:rsid w:val="005A2D9D"/>
    <w:rsid w:val="005C1A10"/>
    <w:rsid w:val="005C263D"/>
    <w:rsid w:val="005C4C15"/>
    <w:rsid w:val="005D4B95"/>
    <w:rsid w:val="005F726E"/>
    <w:rsid w:val="005F74D4"/>
    <w:rsid w:val="0060206B"/>
    <w:rsid w:val="00604E90"/>
    <w:rsid w:val="006109A3"/>
    <w:rsid w:val="00615AFC"/>
    <w:rsid w:val="006161BA"/>
    <w:rsid w:val="00621381"/>
    <w:rsid w:val="00624C6F"/>
    <w:rsid w:val="00630C43"/>
    <w:rsid w:val="006335D5"/>
    <w:rsid w:val="00657B07"/>
    <w:rsid w:val="00677541"/>
    <w:rsid w:val="006833E8"/>
    <w:rsid w:val="006850CC"/>
    <w:rsid w:val="00685117"/>
    <w:rsid w:val="0069392D"/>
    <w:rsid w:val="00695C87"/>
    <w:rsid w:val="00696379"/>
    <w:rsid w:val="006A17F6"/>
    <w:rsid w:val="006B3CD7"/>
    <w:rsid w:val="006C1092"/>
    <w:rsid w:val="006C2B39"/>
    <w:rsid w:val="006E3488"/>
    <w:rsid w:val="0071676C"/>
    <w:rsid w:val="00720841"/>
    <w:rsid w:val="00726FFD"/>
    <w:rsid w:val="00731D79"/>
    <w:rsid w:val="00733E9B"/>
    <w:rsid w:val="00734EFE"/>
    <w:rsid w:val="007441C6"/>
    <w:rsid w:val="00770086"/>
    <w:rsid w:val="00784D83"/>
    <w:rsid w:val="007A7FF4"/>
    <w:rsid w:val="00821907"/>
    <w:rsid w:val="008465CC"/>
    <w:rsid w:val="0084710A"/>
    <w:rsid w:val="00850852"/>
    <w:rsid w:val="008600C3"/>
    <w:rsid w:val="00865409"/>
    <w:rsid w:val="008703F0"/>
    <w:rsid w:val="008754AA"/>
    <w:rsid w:val="00897BD2"/>
    <w:rsid w:val="008A00FA"/>
    <w:rsid w:val="008A5FF2"/>
    <w:rsid w:val="008B1A77"/>
    <w:rsid w:val="008C3C2F"/>
    <w:rsid w:val="008E1205"/>
    <w:rsid w:val="008E6A9D"/>
    <w:rsid w:val="008F7416"/>
    <w:rsid w:val="009014A8"/>
    <w:rsid w:val="0090521D"/>
    <w:rsid w:val="00905DDB"/>
    <w:rsid w:val="00910CD3"/>
    <w:rsid w:val="0091712D"/>
    <w:rsid w:val="00921F69"/>
    <w:rsid w:val="00936CB5"/>
    <w:rsid w:val="009440AD"/>
    <w:rsid w:val="00955F20"/>
    <w:rsid w:val="009606E8"/>
    <w:rsid w:val="009735C6"/>
    <w:rsid w:val="00986062"/>
    <w:rsid w:val="00994826"/>
    <w:rsid w:val="00995ACC"/>
    <w:rsid w:val="00996EDD"/>
    <w:rsid w:val="009A16D5"/>
    <w:rsid w:val="009A42D0"/>
    <w:rsid w:val="009C6DB0"/>
    <w:rsid w:val="009D325D"/>
    <w:rsid w:val="009D5BAF"/>
    <w:rsid w:val="009E1E7A"/>
    <w:rsid w:val="009E78B1"/>
    <w:rsid w:val="009F0717"/>
    <w:rsid w:val="00A012CD"/>
    <w:rsid w:val="00A01E13"/>
    <w:rsid w:val="00A1429F"/>
    <w:rsid w:val="00A235E3"/>
    <w:rsid w:val="00A26DC0"/>
    <w:rsid w:val="00A31A9B"/>
    <w:rsid w:val="00A31CFA"/>
    <w:rsid w:val="00A338C4"/>
    <w:rsid w:val="00A41690"/>
    <w:rsid w:val="00A42743"/>
    <w:rsid w:val="00A474E9"/>
    <w:rsid w:val="00A47CDB"/>
    <w:rsid w:val="00A8380F"/>
    <w:rsid w:val="00A86FE8"/>
    <w:rsid w:val="00A91C78"/>
    <w:rsid w:val="00A97050"/>
    <w:rsid w:val="00AD3E6A"/>
    <w:rsid w:val="00AE4CFC"/>
    <w:rsid w:val="00AE78C6"/>
    <w:rsid w:val="00B03C0D"/>
    <w:rsid w:val="00B13428"/>
    <w:rsid w:val="00B1375B"/>
    <w:rsid w:val="00B2124F"/>
    <w:rsid w:val="00B276C8"/>
    <w:rsid w:val="00B4109F"/>
    <w:rsid w:val="00B53994"/>
    <w:rsid w:val="00B64BCE"/>
    <w:rsid w:val="00B74635"/>
    <w:rsid w:val="00B90A80"/>
    <w:rsid w:val="00B91C37"/>
    <w:rsid w:val="00B941B9"/>
    <w:rsid w:val="00B9626F"/>
    <w:rsid w:val="00BD0378"/>
    <w:rsid w:val="00BD5A91"/>
    <w:rsid w:val="00BE06BE"/>
    <w:rsid w:val="00BE358F"/>
    <w:rsid w:val="00BE7520"/>
    <w:rsid w:val="00BF1787"/>
    <w:rsid w:val="00BF4907"/>
    <w:rsid w:val="00BF5878"/>
    <w:rsid w:val="00BF6F5C"/>
    <w:rsid w:val="00C66113"/>
    <w:rsid w:val="00C855C4"/>
    <w:rsid w:val="00C85FAF"/>
    <w:rsid w:val="00C90210"/>
    <w:rsid w:val="00C9047C"/>
    <w:rsid w:val="00C9627F"/>
    <w:rsid w:val="00CB618F"/>
    <w:rsid w:val="00CB74FC"/>
    <w:rsid w:val="00CD5034"/>
    <w:rsid w:val="00CE618F"/>
    <w:rsid w:val="00CE729D"/>
    <w:rsid w:val="00CF581C"/>
    <w:rsid w:val="00D14CCC"/>
    <w:rsid w:val="00D15A3A"/>
    <w:rsid w:val="00D26FCC"/>
    <w:rsid w:val="00D2773B"/>
    <w:rsid w:val="00D33BFF"/>
    <w:rsid w:val="00D43048"/>
    <w:rsid w:val="00D44E3C"/>
    <w:rsid w:val="00D46AD5"/>
    <w:rsid w:val="00D4782E"/>
    <w:rsid w:val="00D6589A"/>
    <w:rsid w:val="00D679CF"/>
    <w:rsid w:val="00D7484A"/>
    <w:rsid w:val="00D76A39"/>
    <w:rsid w:val="00D84581"/>
    <w:rsid w:val="00DD2029"/>
    <w:rsid w:val="00DD5837"/>
    <w:rsid w:val="00DD7D39"/>
    <w:rsid w:val="00DF4041"/>
    <w:rsid w:val="00E05002"/>
    <w:rsid w:val="00E06528"/>
    <w:rsid w:val="00E113DB"/>
    <w:rsid w:val="00E344D6"/>
    <w:rsid w:val="00E35E3E"/>
    <w:rsid w:val="00E445D7"/>
    <w:rsid w:val="00E52D69"/>
    <w:rsid w:val="00E67097"/>
    <w:rsid w:val="00E80208"/>
    <w:rsid w:val="00E82CCD"/>
    <w:rsid w:val="00E9073E"/>
    <w:rsid w:val="00EA0776"/>
    <w:rsid w:val="00EB07E9"/>
    <w:rsid w:val="00EB55CA"/>
    <w:rsid w:val="00ED07EA"/>
    <w:rsid w:val="00ED607C"/>
    <w:rsid w:val="00F23861"/>
    <w:rsid w:val="00F25FA2"/>
    <w:rsid w:val="00F27ECF"/>
    <w:rsid w:val="00F33155"/>
    <w:rsid w:val="00F34A3C"/>
    <w:rsid w:val="00F4063E"/>
    <w:rsid w:val="00F54E29"/>
    <w:rsid w:val="00F62336"/>
    <w:rsid w:val="00F6550B"/>
    <w:rsid w:val="00F74FAE"/>
    <w:rsid w:val="00F80718"/>
    <w:rsid w:val="00F844D6"/>
    <w:rsid w:val="00F9006D"/>
    <w:rsid w:val="00F90137"/>
    <w:rsid w:val="00F94428"/>
    <w:rsid w:val="00FD49BC"/>
    <w:rsid w:val="00FF3BFE"/>
    <w:rsid w:val="00FF4425"/>
    <w:rsid w:val="00FF6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AF25"/>
  <w15:docId w15:val="{0BAB87BC-FEBE-4AFE-BE3D-E79E64C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2D2A07"/>
    <w:rPr>
      <w:sz w:val="16"/>
      <w:szCs w:val="16"/>
    </w:rPr>
  </w:style>
  <w:style w:type="paragraph" w:styleId="AklamaMetni">
    <w:name w:val="annotation text"/>
    <w:basedOn w:val="Normal"/>
    <w:link w:val="AklamaMetniChar"/>
    <w:uiPriority w:val="99"/>
    <w:semiHidden/>
    <w:unhideWhenUsed/>
    <w:rsid w:val="002D2A07"/>
    <w:pPr>
      <w:spacing w:after="160" w:line="240" w:lineRule="auto"/>
    </w:pPr>
    <w:rPr>
      <w:rFonts w:asciiTheme="minorHAnsi" w:eastAsiaTheme="minorHAnsi" w:hAnsiTheme="minorHAnsi" w:cstheme="minorBidi"/>
      <w:sz w:val="20"/>
      <w:szCs w:val="20"/>
      <w:lang w:val="tr-TR" w:eastAsia="en-US"/>
    </w:rPr>
  </w:style>
  <w:style w:type="character" w:customStyle="1" w:styleId="AklamaMetniChar">
    <w:name w:val="Açıklama Metni Char"/>
    <w:basedOn w:val="VarsaylanParagrafYazTipi"/>
    <w:link w:val="AklamaMetni"/>
    <w:uiPriority w:val="99"/>
    <w:semiHidden/>
    <w:rsid w:val="002D2A07"/>
    <w:rPr>
      <w:rFonts w:asciiTheme="minorHAnsi" w:eastAsiaTheme="minorHAnsi" w:hAnsiTheme="minorHAnsi" w:cstheme="minorBidi"/>
      <w:sz w:val="20"/>
      <w:szCs w:val="20"/>
      <w:lang w:val="tr-TR" w:eastAsia="en-US"/>
    </w:rPr>
  </w:style>
  <w:style w:type="paragraph" w:styleId="AklamaKonusu">
    <w:name w:val="annotation subject"/>
    <w:basedOn w:val="AklamaMetni"/>
    <w:next w:val="AklamaMetni"/>
    <w:link w:val="AklamaKonusuChar"/>
    <w:uiPriority w:val="99"/>
    <w:semiHidden/>
    <w:unhideWhenUsed/>
    <w:rsid w:val="00720841"/>
    <w:pPr>
      <w:spacing w:after="0"/>
    </w:pPr>
    <w:rPr>
      <w:rFonts w:ascii="Arial" w:eastAsia="Arial" w:hAnsi="Arial" w:cs="Arial"/>
      <w:b/>
      <w:bCs/>
      <w:lang w:val="tr" w:eastAsia="tr-TR"/>
    </w:rPr>
  </w:style>
  <w:style w:type="character" w:customStyle="1" w:styleId="AklamaKonusuChar">
    <w:name w:val="Açıklama Konusu Char"/>
    <w:basedOn w:val="AklamaMetniChar"/>
    <w:link w:val="AklamaKonusu"/>
    <w:uiPriority w:val="99"/>
    <w:semiHidden/>
    <w:rsid w:val="00720841"/>
    <w:rPr>
      <w:rFonts w:asciiTheme="minorHAnsi" w:eastAsiaTheme="minorHAnsi" w:hAnsiTheme="minorHAnsi" w:cstheme="minorBidi"/>
      <w:b/>
      <w:bCs/>
      <w:sz w:val="20"/>
      <w:szCs w:val="20"/>
      <w:lang w:val="tr-TR" w:eastAsia="en-US"/>
    </w:rPr>
  </w:style>
  <w:style w:type="paragraph" w:styleId="Dzeltme">
    <w:name w:val="Revision"/>
    <w:hidden/>
    <w:uiPriority w:val="99"/>
    <w:semiHidden/>
    <w:rsid w:val="00CF58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7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n.olekli@aydemenerji.com.tr" TargetMode="External"/><Relationship Id="rId3" Type="http://schemas.openxmlformats.org/officeDocument/2006/relationships/webSettings" Target="webSettings.xml"/><Relationship Id="rId7" Type="http://schemas.openxmlformats.org/officeDocument/2006/relationships/hyperlink" Target="http://www.gediz.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demperakende.com.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4</cp:revision>
  <dcterms:created xsi:type="dcterms:W3CDTF">2021-10-08T11:37:00Z</dcterms:created>
  <dcterms:modified xsi:type="dcterms:W3CDTF">2021-10-18T19:24:00Z</dcterms:modified>
</cp:coreProperties>
</file>